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tbl>
      <w:tblPr>
        <w:tblpPr w:leftFromText="180" w:rightFromText="180" w:vertAnchor="text" w:tblpX="-522" w:tblpY="-248"/>
        <w:tblW w:w="10818" w:type="dxa"/>
        <w:tblLook w:val="04A0"/>
      </w:tblPr>
      <w:tblGrid>
        <w:gridCol w:w="1908"/>
        <w:gridCol w:w="6300"/>
        <w:gridCol w:w="2610"/>
      </w:tblGrid>
      <w:tr w:rsidR="00A90B6F" w:rsidRPr="00687843" w:rsidTr="00DB76A4">
        <w:trPr>
          <w:trHeight w:val="1620"/>
        </w:trPr>
        <w:tc>
          <w:tcPr>
            <w:tcW w:w="1908" w:type="dxa"/>
          </w:tcPr>
          <w:p w:rsidR="00A90B6F" w:rsidRPr="00687843" w:rsidRDefault="00A90B6F" w:rsidP="00DB76A4"/>
        </w:tc>
        <w:tc>
          <w:tcPr>
            <w:tcW w:w="6300" w:type="dxa"/>
          </w:tcPr>
          <w:p w:rsidR="00A90B6F" w:rsidRPr="00687843" w:rsidRDefault="00A90B6F" w:rsidP="00DB76A4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903542" cy="904875"/>
                  <wp:effectExtent l="19050" t="0" r="0" b="0"/>
                  <wp:docPr id="2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B6F" w:rsidRPr="00687843" w:rsidRDefault="00A90B6F" w:rsidP="00DB76A4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</w:p>
          <w:p w:rsidR="00A90B6F" w:rsidRPr="00687843" w:rsidRDefault="00A90B6F" w:rsidP="00DB76A4">
            <w:pPr>
              <w:jc w:val="center"/>
              <w:rPr>
                <w:b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Republika e Kosovës</w:t>
            </w:r>
          </w:p>
          <w:p w:rsidR="00A90B6F" w:rsidRPr="00687843" w:rsidRDefault="00A90B6F" w:rsidP="00DB76A4">
            <w:pPr>
              <w:jc w:val="center"/>
              <w:rPr>
                <w:rFonts w:ascii="Book Antiqua" w:eastAsia="Batang" w:hAnsi="Book Antiqua"/>
                <w:b/>
                <w:bCs/>
                <w:sz w:val="26"/>
                <w:szCs w:val="26"/>
                <w:lang w:val="sv-SE"/>
              </w:rPr>
            </w:pPr>
            <w:r w:rsidRPr="0068784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68784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A90B6F" w:rsidRPr="00687843" w:rsidRDefault="00A90B6F" w:rsidP="00DB76A4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 w:rsidRPr="00687843">
              <w:rPr>
                <w:rFonts w:ascii="Book Antiqua" w:hAnsi="Book Antiqua" w:cs="Book Antiqua"/>
                <w:b/>
                <w:bCs/>
                <w:i/>
                <w:iCs/>
              </w:rPr>
              <w:t>Qeveria –Vlada –Government</w:t>
            </w:r>
          </w:p>
          <w:p w:rsidR="00A90B6F" w:rsidRPr="00687843" w:rsidRDefault="00A90B6F" w:rsidP="00DB76A4">
            <w:pPr>
              <w:jc w:val="center"/>
              <w:rPr>
                <w:rFonts w:ascii="Book Antiqua" w:hAnsi="Book Antiqua" w:cs="Book Antiqua"/>
                <w:b/>
                <w:bCs/>
                <w:szCs w:val="24"/>
                <w:u w:val="single"/>
              </w:rPr>
            </w:pPr>
            <w:r w:rsidRPr="00687843">
              <w:rPr>
                <w:rFonts w:ascii="Book Antiqua" w:hAnsi="Book Antiqua"/>
                <w:b/>
                <w:szCs w:val="24"/>
              </w:rPr>
              <w:t>Ministria e Drejtësisë /</w:t>
            </w:r>
            <w:r w:rsidRPr="00687843">
              <w:rPr>
                <w:rFonts w:ascii="Book Antiqua" w:hAnsi="Book Antiqua"/>
                <w:b/>
                <w:bCs/>
                <w:szCs w:val="24"/>
              </w:rPr>
              <w:t>MinistarstvoPravde / MinstryofJustice</w:t>
            </w:r>
          </w:p>
          <w:p w:rsidR="00A90B6F" w:rsidRPr="00687843" w:rsidRDefault="00A90B6F" w:rsidP="00DB76A4">
            <w:pPr>
              <w:jc w:val="center"/>
            </w:pPr>
          </w:p>
        </w:tc>
        <w:tc>
          <w:tcPr>
            <w:tcW w:w="2610" w:type="dxa"/>
          </w:tcPr>
          <w:p w:rsidR="00A90B6F" w:rsidRPr="00687843" w:rsidRDefault="00A90B6F" w:rsidP="00DB76A4"/>
        </w:tc>
      </w:tr>
    </w:tbl>
    <w:p w:rsidR="00C320F2" w:rsidRPr="00437C7E" w:rsidRDefault="00437C7E" w:rsidP="00C320F2">
      <w:pPr>
        <w:jc w:val="center"/>
        <w:rPr>
          <w:sz w:val="24"/>
          <w:szCs w:val="24"/>
        </w:rPr>
      </w:pPr>
      <w:r w:rsidRPr="00437C7E">
        <w:rPr>
          <w:b/>
          <w:bCs/>
          <w:sz w:val="36"/>
          <w:szCs w:val="36"/>
        </w:rPr>
        <w:t>NJOFTIMI PËR ANULIMIN E DHËNIES SË KONTRATËS</w:t>
      </w:r>
    </w:p>
    <w:p w:rsidR="009C2BE8" w:rsidRPr="00437C7E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437C7E" w:rsidRDefault="00AD10C4" w:rsidP="00977E25">
      <w:pPr>
        <w:rPr>
          <w:b/>
          <w:bCs/>
          <w:sz w:val="24"/>
          <w:szCs w:val="24"/>
        </w:rPr>
      </w:pPr>
    </w:p>
    <w:p w:rsidR="00A90B6F" w:rsidRPr="00551576" w:rsidRDefault="00A90B6F" w:rsidP="00A90B6F">
      <w:pPr>
        <w:rPr>
          <w:rFonts w:ascii="Arial Narrow" w:hAnsi="Arial Narrow"/>
          <w:b/>
          <w:bCs/>
          <w:noProof/>
          <w:sz w:val="24"/>
          <w:szCs w:val="24"/>
        </w:rPr>
      </w:pPr>
      <w:r w:rsidRPr="00551576">
        <w:rPr>
          <w:rFonts w:ascii="Arial Narrow" w:hAnsi="Arial Narrow"/>
          <w:b/>
          <w:bCs/>
          <w:noProof/>
          <w:sz w:val="24"/>
          <w:szCs w:val="24"/>
        </w:rPr>
        <w:t xml:space="preserve">Data e përgatitjes së njoftimit: </w:t>
      </w:r>
      <w:r w:rsidR="00303976" w:rsidRPr="00551576">
        <w:rPr>
          <w:rFonts w:ascii="Arial Narrow" w:hAnsi="Arial Narrow"/>
          <w:b/>
          <w:bCs/>
          <w:noProof/>
          <w:sz w:val="24"/>
          <w:szCs w:val="24"/>
        </w:rPr>
        <w:t>29</w:t>
      </w:r>
      <w:r w:rsidRPr="00551576">
        <w:rPr>
          <w:rFonts w:ascii="Arial Narrow" w:hAnsi="Arial Narrow"/>
          <w:b/>
          <w:bCs/>
          <w:noProof/>
          <w:sz w:val="24"/>
          <w:szCs w:val="24"/>
        </w:rPr>
        <w:t>.0</w:t>
      </w:r>
      <w:r w:rsidR="00303976" w:rsidRPr="00551576">
        <w:rPr>
          <w:rFonts w:ascii="Arial Narrow" w:hAnsi="Arial Narrow"/>
          <w:b/>
          <w:bCs/>
          <w:noProof/>
          <w:sz w:val="24"/>
          <w:szCs w:val="24"/>
        </w:rPr>
        <w:t>5</w:t>
      </w:r>
      <w:r w:rsidRPr="00551576">
        <w:rPr>
          <w:rFonts w:ascii="Arial Narrow" w:hAnsi="Arial Narrow"/>
          <w:b/>
          <w:bCs/>
          <w:noProof/>
          <w:sz w:val="24"/>
          <w:szCs w:val="24"/>
        </w:rPr>
        <w:t>.2014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03976" w:rsidRPr="00551576" w:rsidTr="00DB76A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76" w:rsidRPr="00551576" w:rsidRDefault="00303976" w:rsidP="00DB76A4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76" w:rsidRPr="00551576" w:rsidRDefault="00303976" w:rsidP="00291422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21500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76" w:rsidRPr="00551576" w:rsidRDefault="00303976" w:rsidP="00291422">
            <w:pPr>
              <w:ind w:left="20"/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76" w:rsidRPr="00551576" w:rsidRDefault="00303976" w:rsidP="00291422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001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3976" w:rsidRPr="00551576" w:rsidRDefault="00303976" w:rsidP="00291422">
            <w:pPr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221</w:t>
            </w:r>
          </w:p>
        </w:tc>
      </w:tr>
    </w:tbl>
    <w:p w:rsidR="00A90B6F" w:rsidRPr="00551576" w:rsidRDefault="00A90B6F" w:rsidP="00A90B6F">
      <w:pPr>
        <w:jc w:val="center"/>
        <w:rPr>
          <w:rFonts w:ascii="Arial Narrow" w:hAnsi="Arial Narrow"/>
          <w:iCs/>
          <w:noProof/>
          <w:sz w:val="18"/>
          <w:szCs w:val="18"/>
        </w:rPr>
      </w:pPr>
    </w:p>
    <w:p w:rsidR="00A90B6F" w:rsidRPr="00551576" w:rsidRDefault="00A90B6F" w:rsidP="00A90B6F">
      <w:pPr>
        <w:spacing w:before="60"/>
        <w:rPr>
          <w:rFonts w:ascii="Arial Narrow" w:hAnsi="Arial Narrow"/>
          <w:noProof/>
        </w:rPr>
      </w:pPr>
      <w:r w:rsidRPr="00551576">
        <w:rPr>
          <w:rFonts w:ascii="Arial Narrow" w:hAnsi="Arial Narrow"/>
          <w:noProof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A90B6F" w:rsidRPr="00551576" w:rsidTr="00DB76A4">
        <w:trPr>
          <w:trHeight w:val="351"/>
        </w:trPr>
        <w:tc>
          <w:tcPr>
            <w:tcW w:w="1276" w:type="dxa"/>
            <w:vAlign w:val="center"/>
          </w:tcPr>
          <w:p w:rsidR="00A90B6F" w:rsidRPr="00551576" w:rsidRDefault="00A90B6F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noProof/>
              </w:rPr>
              <w:t>Shqip</w:t>
            </w:r>
          </w:p>
        </w:tc>
        <w:tc>
          <w:tcPr>
            <w:tcW w:w="2126" w:type="dxa"/>
            <w:vAlign w:val="center"/>
          </w:tcPr>
          <w:p w:rsidR="00A90B6F" w:rsidRPr="00551576" w:rsidRDefault="00A90B6F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noProof/>
              </w:rPr>
              <w:t xml:space="preserve"> </w:t>
            </w:r>
            <w:r w:rsidR="004F60D1"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="004F60D1"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r>
            <w:r w:rsidR="004F60D1"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A90B6F" w:rsidRPr="00551576" w:rsidRDefault="00A90B6F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noProof/>
              </w:rPr>
              <w:t>Serbisht</w:t>
            </w:r>
          </w:p>
        </w:tc>
        <w:tc>
          <w:tcPr>
            <w:tcW w:w="2409" w:type="dxa"/>
            <w:vAlign w:val="center"/>
          </w:tcPr>
          <w:p w:rsidR="00A90B6F" w:rsidRPr="00551576" w:rsidRDefault="004F60D1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90B6F"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A90B6F" w:rsidRPr="00551576" w:rsidRDefault="00A90B6F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noProof/>
              </w:rPr>
              <w:t>Anglisht</w:t>
            </w:r>
          </w:p>
        </w:tc>
        <w:tc>
          <w:tcPr>
            <w:tcW w:w="1822" w:type="dxa"/>
            <w:vAlign w:val="center"/>
          </w:tcPr>
          <w:p w:rsidR="00A90B6F" w:rsidRPr="00551576" w:rsidRDefault="004F60D1" w:rsidP="00DB76A4">
            <w:pPr>
              <w:rPr>
                <w:rFonts w:ascii="Arial Narrow" w:hAnsi="Arial Narrow"/>
                <w:noProof/>
              </w:rPr>
            </w:pP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90B6F"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instrText xml:space="preserve"> FORMCHECKBOX </w:instrText>
            </w: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</w:r>
            <w:r w:rsidRPr="00551576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:rsidR="00A90B6F" w:rsidRPr="00551576" w:rsidRDefault="00A90B6F" w:rsidP="00A90B6F">
      <w:pPr>
        <w:rPr>
          <w:rFonts w:ascii="Arial Narrow" w:hAnsi="Arial Narrow"/>
          <w:b/>
          <w:bCs/>
          <w:noProof/>
          <w:sz w:val="24"/>
          <w:szCs w:val="24"/>
        </w:rPr>
      </w:pPr>
      <w:r w:rsidRPr="00551576">
        <w:rPr>
          <w:rFonts w:ascii="Arial Narrow" w:hAnsi="Arial Narrow"/>
          <w:b/>
          <w:bCs/>
          <w:noProof/>
          <w:sz w:val="24"/>
          <w:szCs w:val="24"/>
        </w:rPr>
        <w:t>NENI I: AUTORITETI KONTRAKTUES</w:t>
      </w:r>
    </w:p>
    <w:p w:rsidR="00A90B6F" w:rsidRPr="00551576" w:rsidRDefault="00A90B6F" w:rsidP="00A90B6F">
      <w:pPr>
        <w:rPr>
          <w:rFonts w:ascii="Arial Narrow" w:hAnsi="Arial Narrow"/>
          <w:b/>
          <w:bCs/>
          <w:noProof/>
          <w:sz w:val="24"/>
          <w:szCs w:val="24"/>
        </w:rPr>
      </w:pPr>
      <w:r w:rsidRPr="00551576">
        <w:rPr>
          <w:rFonts w:ascii="Arial Narrow" w:hAnsi="Arial Narrow"/>
          <w:b/>
          <w:bCs/>
          <w:noProof/>
          <w:sz w:val="24"/>
          <w:szCs w:val="24"/>
        </w:rPr>
        <w:t>I.1) EMRI DHE ADRESA E AUTORITETIT KONTRAKTUES (AK)</w:t>
      </w:r>
    </w:p>
    <w:tbl>
      <w:tblPr>
        <w:tblW w:w="9774" w:type="dxa"/>
        <w:jc w:val="center"/>
        <w:tblInd w:w="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261"/>
        <w:gridCol w:w="3502"/>
        <w:gridCol w:w="1034"/>
        <w:gridCol w:w="2977"/>
      </w:tblGrid>
      <w:tr w:rsidR="00A90B6F" w:rsidRPr="00551576" w:rsidTr="00DB76A4">
        <w:trPr>
          <w:trHeight w:val="397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b/>
                <w:bCs/>
                <w:noProof/>
              </w:rPr>
              <w:t>Emri zyrtar</w:t>
            </w:r>
            <w:r w:rsidRPr="00551576">
              <w:rPr>
                <w:rFonts w:ascii="Book Antiqua" w:hAnsi="Book Antiqua"/>
                <w:noProof/>
              </w:rPr>
              <w:t xml:space="preserve">: Ministria e Drejtësisë, </w:t>
            </w:r>
            <w:r w:rsidRPr="00551576">
              <w:rPr>
                <w:rFonts w:ascii="Book Antiqua" w:hAnsi="Book Antiqua" w:cs="Sylfaen"/>
                <w:bCs/>
              </w:rPr>
              <w:t>Shërbimi Korrektues i Kosovës,</w:t>
            </w:r>
            <w:r w:rsidRPr="00551576">
              <w:rPr>
                <w:rFonts w:ascii="Book Antiqua" w:hAnsi="Book Antiqua" w:cs="Book Antiqua"/>
                <w:bCs/>
              </w:rPr>
              <w:t xml:space="preserve"> Zyra e Prokurimit</w:t>
            </w:r>
          </w:p>
        </w:tc>
      </w:tr>
      <w:tr w:rsidR="00A90B6F" w:rsidRPr="00551576" w:rsidTr="00DB76A4">
        <w:trPr>
          <w:trHeight w:val="397"/>
          <w:jc w:val="center"/>
        </w:trPr>
        <w:tc>
          <w:tcPr>
            <w:tcW w:w="9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b/>
                <w:bCs/>
                <w:noProof/>
              </w:rPr>
              <w:t>Adresa Postare</w:t>
            </w:r>
            <w:r w:rsidRPr="00551576">
              <w:rPr>
                <w:rFonts w:ascii="Book Antiqua" w:hAnsi="Book Antiqua"/>
                <w:noProof/>
              </w:rPr>
              <w:t>: Ndërtesa e ish Rilindjes, kati VI, nr 603/A</w:t>
            </w:r>
          </w:p>
        </w:tc>
      </w:tr>
      <w:tr w:rsidR="00A90B6F" w:rsidRPr="00551576" w:rsidTr="00DB76A4">
        <w:trPr>
          <w:trHeight w:val="397"/>
          <w:jc w:val="center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0B6F" w:rsidRPr="00551576" w:rsidRDefault="00A90B6F" w:rsidP="00DB76A4">
            <w:pPr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>Qyteti:  Prishtine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 xml:space="preserve">Kodi postar: 10 000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>Vendi: Kosove</w:t>
            </w:r>
          </w:p>
        </w:tc>
      </w:tr>
      <w:tr w:rsidR="00A90B6F" w:rsidRPr="00551576" w:rsidTr="00DB76A4">
        <w:trPr>
          <w:trHeight w:val="397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0B6F" w:rsidRPr="00551576" w:rsidRDefault="00A90B6F" w:rsidP="00DB76A4">
            <w:pPr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b/>
                <w:bCs/>
                <w:noProof/>
              </w:rPr>
              <w:t>Personi kontaktues</w:t>
            </w:r>
            <w:r w:rsidRPr="00551576">
              <w:rPr>
                <w:rFonts w:ascii="Book Antiqua" w:hAnsi="Book Antiqua"/>
                <w:noProof/>
              </w:rPr>
              <w:t xml:space="preserve">: </w:t>
            </w:r>
            <w:r w:rsidRPr="00551576">
              <w:rPr>
                <w:rFonts w:ascii="Book Antiqua" w:hAnsi="Book Antiqua" w:cs="Arial"/>
              </w:rPr>
              <w:t>sabit sadikaj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>Telefoni: 038200 18 287</w:t>
            </w:r>
          </w:p>
        </w:tc>
      </w:tr>
      <w:tr w:rsidR="00A90B6F" w:rsidRPr="00551576" w:rsidTr="00DB76A4">
        <w:trPr>
          <w:trHeight w:val="397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0B6F" w:rsidRPr="00551576" w:rsidRDefault="00A90B6F" w:rsidP="00DB76A4">
            <w:pPr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 xml:space="preserve">Email: </w:t>
            </w:r>
            <w:hyperlink r:id="rId8" w:history="1">
              <w:r w:rsidRPr="00551576">
                <w:rPr>
                  <w:rStyle w:val="Hyperlink"/>
                  <w:rFonts w:ascii="Book Antiqua" w:hAnsi="Book Antiqua" w:cs="Arial"/>
                  <w:color w:val="auto"/>
                </w:rPr>
                <w:t>sabit.sadikaj@rks-gov.net</w:t>
              </w:r>
            </w:hyperlink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A90B6F" w:rsidP="00DB76A4">
            <w:pPr>
              <w:overflowPunct/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>Faksi:</w:t>
            </w:r>
          </w:p>
        </w:tc>
      </w:tr>
      <w:tr w:rsidR="00A90B6F" w:rsidRPr="00551576" w:rsidTr="00DB76A4">
        <w:trPr>
          <w:trHeight w:val="397"/>
          <w:jc w:val="center"/>
        </w:trPr>
        <w:tc>
          <w:tcPr>
            <w:tcW w:w="5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90B6F" w:rsidRPr="00551576" w:rsidRDefault="00A90B6F" w:rsidP="00DB76A4">
            <w:pPr>
              <w:rPr>
                <w:rFonts w:ascii="Book Antiqua" w:hAnsi="Book Antiqua"/>
                <w:noProof/>
              </w:rPr>
            </w:pPr>
            <w:r w:rsidRPr="00551576">
              <w:rPr>
                <w:rFonts w:ascii="Book Antiqua" w:hAnsi="Book Antiqua"/>
                <w:noProof/>
              </w:rPr>
              <w:t>Adresa e Internetit (</w:t>
            </w:r>
            <w:r w:rsidRPr="00551576">
              <w:rPr>
                <w:rFonts w:ascii="Book Antiqua" w:hAnsi="Book Antiqua"/>
                <w:iCs/>
                <w:noProof/>
              </w:rPr>
              <w:t>nëse aplikohet)</w:t>
            </w:r>
            <w:r w:rsidRPr="00551576">
              <w:rPr>
                <w:rFonts w:ascii="Book Antiqua" w:hAnsi="Book Antiqua"/>
                <w:noProof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B6F" w:rsidRPr="00551576" w:rsidRDefault="004F60D1" w:rsidP="00DB76A4">
            <w:pPr>
              <w:overflowPunct/>
              <w:rPr>
                <w:rFonts w:ascii="Book Antiqua" w:hAnsi="Book Antiqua"/>
                <w:noProof/>
              </w:rPr>
            </w:pPr>
            <w:hyperlink r:id="rId9" w:history="1">
              <w:r w:rsidR="00A90B6F" w:rsidRPr="00551576">
                <w:rPr>
                  <w:rStyle w:val="Hyperlink"/>
                  <w:rFonts w:ascii="Book Antiqua" w:hAnsi="Book Antiqua"/>
                  <w:noProof/>
                  <w:color w:val="auto"/>
                </w:rPr>
                <w:t>www.md-rks.org</w:t>
              </w:r>
            </w:hyperlink>
            <w:r w:rsidR="00A90B6F" w:rsidRPr="00551576">
              <w:rPr>
                <w:rFonts w:ascii="Book Antiqua" w:hAnsi="Book Antiqua"/>
                <w:noProof/>
              </w:rPr>
              <w:t xml:space="preserve"> </w:t>
            </w:r>
          </w:p>
        </w:tc>
      </w:tr>
    </w:tbl>
    <w:p w:rsidR="009C2BE8" w:rsidRPr="00551576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51576" w:rsidTr="00772573">
        <w:trPr>
          <w:trHeight w:val="351"/>
        </w:trPr>
        <w:tc>
          <w:tcPr>
            <w:tcW w:w="628" w:type="dxa"/>
            <w:vAlign w:val="center"/>
          </w:tcPr>
          <w:p w:rsidR="007134D2" w:rsidRPr="00551576" w:rsidRDefault="00940E21" w:rsidP="00772573">
            <w:r w:rsidRPr="00551576">
              <w:t>Po</w:t>
            </w:r>
          </w:p>
        </w:tc>
        <w:tc>
          <w:tcPr>
            <w:tcW w:w="794" w:type="dxa"/>
            <w:vAlign w:val="center"/>
          </w:tcPr>
          <w:p w:rsidR="007134D2" w:rsidRPr="00551576" w:rsidRDefault="004F60D1" w:rsidP="00772573">
            <w:r w:rsidRPr="0055157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8A6CF1" w:rsidRPr="00551576">
              <w:instrText xml:space="preserve"> FORMCHECKBOX </w:instrText>
            </w:r>
            <w:r w:rsidRPr="00551576">
              <w:fldChar w:fldCharType="end"/>
            </w:r>
            <w:bookmarkEnd w:id="0"/>
          </w:p>
        </w:tc>
        <w:tc>
          <w:tcPr>
            <w:tcW w:w="494" w:type="dxa"/>
            <w:vAlign w:val="center"/>
          </w:tcPr>
          <w:p w:rsidR="007134D2" w:rsidRPr="00551576" w:rsidRDefault="00940E21" w:rsidP="00772573">
            <w:r w:rsidRPr="00551576">
              <w:t>J</w:t>
            </w:r>
            <w:r w:rsidR="007134D2" w:rsidRPr="00551576">
              <w:t>o</w:t>
            </w:r>
          </w:p>
        </w:tc>
        <w:tc>
          <w:tcPr>
            <w:tcW w:w="514" w:type="dxa"/>
            <w:vAlign w:val="center"/>
          </w:tcPr>
          <w:p w:rsidR="007134D2" w:rsidRPr="00551576" w:rsidRDefault="004F60D1" w:rsidP="00772573">
            <w:r w:rsidRPr="0055157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265E5" w:rsidRPr="0055157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1576">
              <w:rPr>
                <w:b/>
                <w:bCs/>
                <w:sz w:val="24"/>
                <w:szCs w:val="24"/>
              </w:rPr>
            </w:r>
            <w:r w:rsidRPr="00551576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40E21" w:rsidRPr="00551576" w:rsidRDefault="00940E21" w:rsidP="00940E21">
      <w:pPr>
        <w:rPr>
          <w:b/>
          <w:bCs/>
          <w:sz w:val="24"/>
          <w:szCs w:val="24"/>
        </w:rPr>
      </w:pPr>
      <w:r w:rsidRPr="00551576">
        <w:rPr>
          <w:sz w:val="22"/>
          <w:szCs w:val="22"/>
        </w:rPr>
        <w:t>Autoriteti kontraktues kryen blerje në emër të autoriteteve të tjera kontraktuese</w:t>
      </w:r>
      <w:r w:rsidRPr="00551576">
        <w:rPr>
          <w:b/>
          <w:bCs/>
          <w:sz w:val="24"/>
          <w:szCs w:val="24"/>
        </w:rPr>
        <w:t xml:space="preserve">     </w:t>
      </w:r>
    </w:p>
    <w:p w:rsidR="00940E21" w:rsidRPr="00551576" w:rsidRDefault="00940E21" w:rsidP="00940E21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NENI II: LËNDA E KONTRATËS</w:t>
      </w:r>
    </w:p>
    <w:p w:rsidR="009C2BE8" w:rsidRPr="00551576" w:rsidRDefault="009C2BE8" w:rsidP="00D44B9E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II.1</w:t>
      </w:r>
      <w:r w:rsidR="00CF787A" w:rsidRPr="00551576">
        <w:rPr>
          <w:b/>
          <w:bCs/>
          <w:sz w:val="24"/>
          <w:szCs w:val="24"/>
        </w:rPr>
        <w:t>)</w:t>
      </w:r>
      <w:r w:rsidRPr="00551576">
        <w:rPr>
          <w:b/>
          <w:bCs/>
          <w:sz w:val="24"/>
          <w:szCs w:val="24"/>
        </w:rPr>
        <w:t xml:space="preserve"> </w:t>
      </w:r>
      <w:r w:rsidR="00940E21" w:rsidRPr="00551576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5515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D21" w:rsidRPr="00551576" w:rsidRDefault="00FC603D" w:rsidP="00627D21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>II.1.1</w:t>
            </w:r>
            <w:r w:rsidR="00CF787A" w:rsidRPr="00551576">
              <w:rPr>
                <w:b/>
                <w:bCs/>
                <w:sz w:val="24"/>
                <w:szCs w:val="24"/>
              </w:rPr>
              <w:t>)</w:t>
            </w:r>
            <w:r w:rsidRPr="00551576">
              <w:rPr>
                <w:b/>
                <w:bCs/>
                <w:sz w:val="24"/>
                <w:szCs w:val="24"/>
              </w:rPr>
              <w:t xml:space="preserve"> </w:t>
            </w:r>
            <w:r w:rsidR="00940E21" w:rsidRPr="00551576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A90B6F" w:rsidRPr="00551576">
              <w:rPr>
                <w:sz w:val="22"/>
                <w:szCs w:val="22"/>
              </w:rPr>
              <w:t xml:space="preserve"> </w:t>
            </w:r>
            <w:r w:rsidR="00303976" w:rsidRPr="00551576">
              <w:rPr>
                <w:rFonts w:ascii="Book Antiqua" w:hAnsi="Book Antiqua" w:cs="Arial"/>
              </w:rPr>
              <w:t>Servisimi dhe mirëmbajtja e Automjeteve te Ministrisë se Drejtësisë në Prishtinë (</w:t>
            </w:r>
            <w:r w:rsidR="00303976" w:rsidRPr="00551576">
              <w:rPr>
                <w:rFonts w:ascii="Book Antiqua" w:hAnsi="Book Antiqua"/>
              </w:rPr>
              <w:t>MD, SHKK, AAPSK)-ri tender</w:t>
            </w:r>
          </w:p>
        </w:tc>
      </w:tr>
      <w:tr w:rsidR="00443A34" w:rsidRPr="005515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551576" w:rsidRDefault="00443A34" w:rsidP="00940E21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>II.1.2</w:t>
            </w:r>
            <w:r w:rsidR="00CF787A" w:rsidRPr="00551576">
              <w:rPr>
                <w:b/>
                <w:bCs/>
                <w:sz w:val="24"/>
                <w:szCs w:val="24"/>
              </w:rPr>
              <w:t xml:space="preserve">) </w:t>
            </w:r>
            <w:r w:rsidR="00940E21" w:rsidRPr="00551576">
              <w:rPr>
                <w:b/>
                <w:bCs/>
                <w:sz w:val="24"/>
                <w:szCs w:val="24"/>
              </w:rPr>
              <w:t xml:space="preserve">  Lloji i kontratës dhe lokacioni i punëve,  vendi i dorëzimit apo realizimit</w:t>
            </w:r>
          </w:p>
          <w:p w:rsidR="00443A34" w:rsidRPr="00551576" w:rsidRDefault="00940E21" w:rsidP="00940E21">
            <w:pPr>
              <w:rPr>
                <w:i/>
                <w:iCs/>
                <w:sz w:val="22"/>
                <w:szCs w:val="22"/>
              </w:rPr>
            </w:pPr>
            <w:r w:rsidRPr="0055157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5515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551576" w:rsidRDefault="004F60D1" w:rsidP="00940E21">
            <w:pPr>
              <w:rPr>
                <w:bCs/>
                <w:sz w:val="24"/>
                <w:szCs w:val="24"/>
              </w:rPr>
            </w:pPr>
            <w:r w:rsidRPr="00551576">
              <w:rPr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8A6CF1" w:rsidRPr="00551576">
              <w:rPr>
                <w:bCs/>
                <w:sz w:val="24"/>
                <w:szCs w:val="24"/>
              </w:rPr>
              <w:instrText xml:space="preserve"> FORMCHECKBOX </w:instrText>
            </w:r>
            <w:r w:rsidRPr="00551576">
              <w:rPr>
                <w:bCs/>
                <w:sz w:val="24"/>
                <w:szCs w:val="24"/>
              </w:rPr>
            </w:r>
            <w:r w:rsidRPr="00551576">
              <w:rPr>
                <w:bCs/>
                <w:sz w:val="24"/>
                <w:szCs w:val="24"/>
              </w:rPr>
              <w:fldChar w:fldCharType="end"/>
            </w:r>
            <w:bookmarkEnd w:id="1"/>
            <w:r w:rsidR="00316D48" w:rsidRPr="00551576">
              <w:rPr>
                <w:bCs/>
                <w:sz w:val="24"/>
                <w:szCs w:val="24"/>
              </w:rPr>
              <w:t xml:space="preserve">   </w:t>
            </w:r>
            <w:r w:rsidR="00940E21" w:rsidRPr="00551576">
              <w:rPr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551576" w:rsidRDefault="004F60D1" w:rsidP="00940E21">
            <w:pPr>
              <w:rPr>
                <w:bCs/>
                <w:sz w:val="24"/>
                <w:szCs w:val="24"/>
              </w:rPr>
            </w:pPr>
            <w:r w:rsidRPr="00551576">
              <w:rPr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8A6CF1" w:rsidRPr="00551576">
              <w:rPr>
                <w:bCs/>
                <w:sz w:val="24"/>
                <w:szCs w:val="24"/>
              </w:rPr>
              <w:instrText xml:space="preserve"> FORMCHECKBOX </w:instrText>
            </w:r>
            <w:r w:rsidRPr="00551576">
              <w:rPr>
                <w:bCs/>
                <w:sz w:val="24"/>
                <w:szCs w:val="24"/>
              </w:rPr>
            </w:r>
            <w:r w:rsidRPr="00551576">
              <w:rPr>
                <w:bCs/>
                <w:sz w:val="24"/>
                <w:szCs w:val="24"/>
              </w:rPr>
              <w:fldChar w:fldCharType="end"/>
            </w:r>
            <w:bookmarkEnd w:id="2"/>
            <w:r w:rsidR="00316D48" w:rsidRPr="00551576">
              <w:rPr>
                <w:bCs/>
                <w:sz w:val="24"/>
                <w:szCs w:val="24"/>
              </w:rPr>
              <w:t xml:space="preserve">        </w:t>
            </w:r>
            <w:r w:rsidR="00940E21" w:rsidRPr="00551576">
              <w:rPr>
                <w:bCs/>
                <w:sz w:val="24"/>
                <w:szCs w:val="24"/>
              </w:rPr>
              <w:t>Furnizime</w:t>
            </w:r>
          </w:p>
        </w:tc>
        <w:bookmarkStart w:id="3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551576" w:rsidRDefault="004F60D1" w:rsidP="00316D48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0B6F" w:rsidRPr="0055157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551576">
              <w:rPr>
                <w:b/>
                <w:bCs/>
                <w:sz w:val="24"/>
                <w:szCs w:val="24"/>
              </w:rPr>
            </w:r>
            <w:r w:rsidRPr="00551576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316D48" w:rsidRPr="00551576">
              <w:rPr>
                <w:b/>
                <w:bCs/>
                <w:sz w:val="24"/>
                <w:szCs w:val="24"/>
              </w:rPr>
              <w:t xml:space="preserve">    </w:t>
            </w:r>
            <w:r w:rsidR="00940E21" w:rsidRPr="00551576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551576" w:rsidTr="00E866CB">
        <w:trPr>
          <w:trHeight w:val="1411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4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Ekzekutim</w:t>
            </w:r>
          </w:p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5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Plani dhe ekzekutimi</w:t>
            </w:r>
          </w:p>
          <w:p w:rsidR="00BF2E26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6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7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Blerja</w:t>
            </w:r>
          </w:p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8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Qira financiare (lizing)</w:t>
            </w:r>
          </w:p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9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Qira</w:t>
            </w:r>
          </w:p>
          <w:p w:rsidR="00940E21" w:rsidRPr="00551576" w:rsidRDefault="004F60D1" w:rsidP="008A6CF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10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Blerje me këste</w:t>
            </w:r>
          </w:p>
          <w:p w:rsidR="00BF2E26" w:rsidRPr="00551576" w:rsidRDefault="004F60D1" w:rsidP="00316D48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8A6CF1" w:rsidRPr="00551576">
              <w:rPr>
                <w:sz w:val="24"/>
                <w:szCs w:val="24"/>
              </w:rPr>
              <w:instrText xml:space="preserve"> FORMCHECKBOX </w:instrText>
            </w:r>
            <w:r w:rsidRPr="00551576">
              <w:rPr>
                <w:sz w:val="24"/>
                <w:szCs w:val="24"/>
              </w:rPr>
            </w:r>
            <w:r w:rsidRPr="00551576">
              <w:rPr>
                <w:sz w:val="24"/>
                <w:szCs w:val="24"/>
              </w:rPr>
              <w:fldChar w:fldCharType="end"/>
            </w:r>
            <w:bookmarkEnd w:id="11"/>
            <w:r w:rsidR="008A6CF1" w:rsidRPr="00551576">
              <w:rPr>
                <w:sz w:val="24"/>
                <w:szCs w:val="24"/>
              </w:rPr>
              <w:t xml:space="preserve"> </w:t>
            </w:r>
            <w:r w:rsidR="00940E21" w:rsidRPr="00551576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51576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551576" w:rsidTr="00A90B6F">
        <w:trPr>
          <w:trHeight w:val="91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551576" w:rsidRDefault="00940E21" w:rsidP="003B13C0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Vendi apo vendndodhja kryesore e  punëve</w:t>
            </w:r>
          </w:p>
          <w:p w:rsidR="00940E21" w:rsidRPr="00551576" w:rsidRDefault="00940E21" w:rsidP="00A90B6F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551576" w:rsidRDefault="00940E21" w:rsidP="003B13C0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Vendi kryesor i dorëzimit</w:t>
            </w:r>
          </w:p>
          <w:p w:rsidR="00940E21" w:rsidRPr="00551576" w:rsidRDefault="00940E21" w:rsidP="003B13C0">
            <w:pPr>
              <w:rPr>
                <w:sz w:val="24"/>
                <w:szCs w:val="24"/>
              </w:rPr>
            </w:pPr>
          </w:p>
          <w:p w:rsidR="00940E21" w:rsidRPr="00551576" w:rsidRDefault="00940E21" w:rsidP="00A90B6F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551576" w:rsidRDefault="00940E21" w:rsidP="003B13C0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Vendi kryesor i realizimit</w:t>
            </w:r>
          </w:p>
          <w:p w:rsidR="00940E21" w:rsidRPr="00551576" w:rsidRDefault="00940E21" w:rsidP="003B13C0">
            <w:pPr>
              <w:rPr>
                <w:sz w:val="24"/>
                <w:szCs w:val="24"/>
              </w:rPr>
            </w:pPr>
          </w:p>
          <w:p w:rsidR="00940E21" w:rsidRPr="00551576" w:rsidRDefault="00940E21" w:rsidP="00A90B6F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_______________________</w:t>
            </w:r>
          </w:p>
        </w:tc>
      </w:tr>
      <w:tr w:rsidR="00940E21" w:rsidRPr="00551576" w:rsidTr="00E866CB">
        <w:trPr>
          <w:trHeight w:val="100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551576" w:rsidRDefault="00940E21" w:rsidP="00940E21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lastRenderedPageBreak/>
              <w:t xml:space="preserve">II.1.3) Njoftimi përfshinë </w:t>
            </w:r>
          </w:p>
          <w:p w:rsidR="00940E21" w:rsidRPr="00551576" w:rsidRDefault="008E5435" w:rsidP="00940E2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Një k</w:t>
            </w:r>
            <w:r w:rsidR="00940E21" w:rsidRPr="00551576">
              <w:rPr>
                <w:sz w:val="24"/>
                <w:szCs w:val="24"/>
              </w:rPr>
              <w:t>ontrate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40E21" w:rsidRPr="00551576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551576" w:rsidRDefault="00940E21" w:rsidP="003B13C0">
                  <w:pPr>
                    <w:rPr>
                      <w:b/>
                      <w:bCs/>
                    </w:rPr>
                  </w:pPr>
                  <w:r w:rsidRPr="00551576">
                    <w:rPr>
                      <w:b/>
                      <w:bCs/>
                    </w:rPr>
                    <w:t>Po</w:t>
                  </w:r>
                </w:p>
              </w:tc>
              <w:bookmarkStart w:id="12" w:name="Check17"/>
              <w:tc>
                <w:tcPr>
                  <w:tcW w:w="794" w:type="dxa"/>
                  <w:vAlign w:val="center"/>
                </w:tcPr>
                <w:p w:rsidR="00940E21" w:rsidRPr="00551576" w:rsidRDefault="004F60D1" w:rsidP="003B13C0">
                  <w:r w:rsidRPr="00551576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90B6F" w:rsidRPr="00551576">
                    <w:instrText xml:space="preserve"> FORMCHECKBOX </w:instrText>
                  </w:r>
                  <w:r w:rsidRPr="00551576">
                    <w:fldChar w:fldCharType="end"/>
                  </w:r>
                  <w:bookmarkEnd w:id="12"/>
                </w:p>
              </w:tc>
              <w:tc>
                <w:tcPr>
                  <w:tcW w:w="494" w:type="dxa"/>
                  <w:vAlign w:val="center"/>
                </w:tcPr>
                <w:p w:rsidR="00940E21" w:rsidRPr="00551576" w:rsidRDefault="00940E21" w:rsidP="003B13C0">
                  <w:pPr>
                    <w:rPr>
                      <w:b/>
                      <w:bCs/>
                    </w:rPr>
                  </w:pPr>
                  <w:r w:rsidRPr="00551576">
                    <w:rPr>
                      <w:b/>
                      <w:bCs/>
                    </w:rPr>
                    <w:t>Jo</w:t>
                  </w:r>
                </w:p>
              </w:tc>
              <w:bookmarkStart w:id="13" w:name="Check18"/>
              <w:tc>
                <w:tcPr>
                  <w:tcW w:w="514" w:type="dxa"/>
                  <w:vAlign w:val="center"/>
                </w:tcPr>
                <w:p w:rsidR="00940E21" w:rsidRPr="00551576" w:rsidRDefault="004F60D1" w:rsidP="003B13C0">
                  <w:r w:rsidRPr="00551576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A6CF1" w:rsidRPr="00551576">
                    <w:instrText xml:space="preserve"> FORMCHECKBOX </w:instrText>
                  </w:r>
                  <w:r w:rsidRPr="00551576">
                    <w:fldChar w:fldCharType="end"/>
                  </w:r>
                  <w:bookmarkEnd w:id="13"/>
                </w:p>
              </w:tc>
            </w:tr>
          </w:tbl>
          <w:p w:rsidR="00940E21" w:rsidRPr="00551576" w:rsidRDefault="00940E21" w:rsidP="00940E21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 xml:space="preserve">Krijimin e </w:t>
            </w:r>
            <w:r w:rsidR="008E5435" w:rsidRPr="00551576">
              <w:rPr>
                <w:sz w:val="24"/>
                <w:szCs w:val="24"/>
              </w:rPr>
              <w:t>kontratës publike</w:t>
            </w:r>
            <w:r w:rsidRPr="00551576">
              <w:rPr>
                <w:sz w:val="24"/>
                <w:szCs w:val="24"/>
              </w:rPr>
              <w:t xml:space="preserve"> kornizë   </w:t>
            </w:r>
            <w:r w:rsidRPr="00551576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40E21" w:rsidRPr="00551576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551576" w:rsidRDefault="00940E21" w:rsidP="003B13C0">
                  <w:pPr>
                    <w:rPr>
                      <w:b/>
                      <w:bCs/>
                    </w:rPr>
                  </w:pPr>
                  <w:r w:rsidRPr="00551576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40E21" w:rsidRPr="00551576" w:rsidRDefault="004F60D1" w:rsidP="003B13C0">
                  <w:r w:rsidRPr="00551576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90B6F" w:rsidRPr="00551576">
                    <w:instrText xml:space="preserve"> FORMCHECKBOX </w:instrText>
                  </w:r>
                  <w:r w:rsidRPr="00551576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40E21" w:rsidRPr="00551576" w:rsidRDefault="00940E21" w:rsidP="003B13C0">
                  <w:pPr>
                    <w:rPr>
                      <w:b/>
                      <w:bCs/>
                    </w:rPr>
                  </w:pPr>
                  <w:r w:rsidRPr="00551576">
                    <w:rPr>
                      <w:b/>
                      <w:bCs/>
                    </w:rPr>
                    <w:t>Jo</w:t>
                  </w:r>
                </w:p>
              </w:tc>
              <w:bookmarkStart w:id="14" w:name="Check20"/>
              <w:tc>
                <w:tcPr>
                  <w:tcW w:w="514" w:type="dxa"/>
                  <w:vAlign w:val="center"/>
                </w:tcPr>
                <w:p w:rsidR="00940E21" w:rsidRPr="00551576" w:rsidRDefault="004F60D1" w:rsidP="003B13C0">
                  <w:r w:rsidRPr="00551576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A6CF1" w:rsidRPr="00551576">
                    <w:instrText xml:space="preserve"> FORMCHECKBOX </w:instrText>
                  </w:r>
                  <w:r w:rsidRPr="00551576">
                    <w:fldChar w:fldCharType="end"/>
                  </w:r>
                  <w:bookmarkEnd w:id="14"/>
                </w:p>
              </w:tc>
            </w:tr>
          </w:tbl>
          <w:p w:rsidR="00940E21" w:rsidRPr="00551576" w:rsidRDefault="00940E2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551576" w:rsidTr="00A90B6F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551576" w:rsidRDefault="00940E21" w:rsidP="00E866CB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>II.1.4) Përshkrimi i shkurtër i lëndës së kontratës</w:t>
            </w:r>
            <w:r w:rsidR="00E866CB" w:rsidRPr="00551576">
              <w:rPr>
                <w:b/>
                <w:bCs/>
                <w:sz w:val="24"/>
                <w:szCs w:val="24"/>
              </w:rPr>
              <w:t xml:space="preserve">: </w:t>
            </w:r>
            <w:r w:rsidR="00303976" w:rsidRPr="00551576">
              <w:rPr>
                <w:rFonts w:ascii="Book Antiqua" w:hAnsi="Book Antiqua" w:cs="Arial"/>
              </w:rPr>
              <w:t>Servisimi dhe mirëmbajtja e Automjeteve te Ministrisë se Drejtësisë në Prishtinë (</w:t>
            </w:r>
            <w:r w:rsidR="00303976" w:rsidRPr="00551576">
              <w:rPr>
                <w:rFonts w:ascii="Book Antiqua" w:hAnsi="Book Antiqua"/>
              </w:rPr>
              <w:t>MD, SHKK, AAPSK)-ri tender</w:t>
            </w:r>
          </w:p>
        </w:tc>
      </w:tr>
      <w:tr w:rsidR="00940E21" w:rsidRPr="00551576" w:rsidTr="00303976">
        <w:trPr>
          <w:trHeight w:val="34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551576" w:rsidRDefault="00940E21" w:rsidP="00A90B6F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>II.1.5) Klasifikimi i Fjalorit të Përgjithshëm të Prokurimit (FPP)</w:t>
            </w:r>
            <w:r w:rsidR="00A90B6F" w:rsidRPr="00551576">
              <w:rPr>
                <w:b/>
                <w:bCs/>
                <w:sz w:val="24"/>
                <w:szCs w:val="24"/>
              </w:rPr>
              <w:t>-</w:t>
            </w:r>
            <w:r w:rsidR="00A90B6F" w:rsidRPr="00551576">
              <w:rPr>
                <w:b/>
              </w:rPr>
              <w:t xml:space="preserve"> </w:t>
            </w:r>
            <w:r w:rsidR="00303976" w:rsidRPr="00551576">
              <w:rPr>
                <w:rFonts w:ascii="Arial" w:hAnsi="Arial" w:cs="Arial"/>
              </w:rPr>
              <w:t>50000000-5</w:t>
            </w:r>
          </w:p>
        </w:tc>
      </w:tr>
    </w:tbl>
    <w:p w:rsidR="00940E21" w:rsidRPr="00551576" w:rsidRDefault="00940E21" w:rsidP="00940E21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NENI III: PROCEDURA</w:t>
      </w:r>
    </w:p>
    <w:p w:rsidR="00940E21" w:rsidRPr="00551576" w:rsidRDefault="00940E21" w:rsidP="00940E21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III.1) LLOJI I PROCEDURËS</w:t>
      </w:r>
    </w:p>
    <w:p w:rsidR="006B16DA" w:rsidRPr="00551576" w:rsidRDefault="008A6CF1" w:rsidP="006B16DA">
      <w:pPr>
        <w:rPr>
          <w:b/>
          <w:bCs/>
          <w:sz w:val="24"/>
          <w:szCs w:val="24"/>
        </w:rPr>
      </w:pPr>
      <w:r w:rsidRPr="00551576">
        <w:rPr>
          <w:sz w:val="24"/>
          <w:szCs w:val="24"/>
        </w:rPr>
        <w:t xml:space="preserve"> </w:t>
      </w:r>
      <w:r w:rsidR="004F60D1" w:rsidRPr="00551576">
        <w:fldChar w:fldCharType="begin">
          <w:ffData>
            <w:name w:val="Check17"/>
            <w:enabled/>
            <w:calcOnExit w:val="0"/>
            <w:checkBox>
              <w:size w:val="24"/>
              <w:default w:val="1"/>
            </w:checkBox>
          </w:ffData>
        </w:fldChar>
      </w:r>
      <w:r w:rsidR="00E866CB" w:rsidRPr="00551576">
        <w:instrText xml:space="preserve"> FORMCHECKBOX </w:instrText>
      </w:r>
      <w:r w:rsidR="004F60D1" w:rsidRPr="00551576">
        <w:fldChar w:fldCharType="end"/>
      </w:r>
      <w:r w:rsidR="00BF4296" w:rsidRPr="00551576">
        <w:rPr>
          <w:sz w:val="24"/>
          <w:szCs w:val="24"/>
        </w:rPr>
        <w:t xml:space="preserve">   </w:t>
      </w:r>
      <w:r w:rsidR="00940E21" w:rsidRPr="00551576">
        <w:rPr>
          <w:sz w:val="24"/>
          <w:szCs w:val="24"/>
        </w:rPr>
        <w:t>E hapur</w:t>
      </w:r>
      <w:r w:rsidR="00BF4296" w:rsidRPr="00551576">
        <w:rPr>
          <w:sz w:val="24"/>
          <w:szCs w:val="24"/>
        </w:rPr>
        <w:t xml:space="preserve">         </w:t>
      </w:r>
      <w:r w:rsidR="006B16DA" w:rsidRPr="00551576">
        <w:rPr>
          <w:sz w:val="24"/>
          <w:szCs w:val="24"/>
        </w:rPr>
        <w:t xml:space="preserve">    </w:t>
      </w:r>
      <w:r w:rsidRPr="00551576">
        <w:rPr>
          <w:sz w:val="24"/>
          <w:szCs w:val="24"/>
        </w:rPr>
        <w:t xml:space="preserve"> </w:t>
      </w:r>
      <w:r w:rsidR="004F60D1" w:rsidRPr="00551576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551576">
        <w:rPr>
          <w:sz w:val="24"/>
          <w:szCs w:val="24"/>
        </w:rPr>
        <w:instrText xml:space="preserve"> FORMCHECKBOX </w:instrText>
      </w:r>
      <w:r w:rsidR="004F60D1" w:rsidRPr="00551576">
        <w:rPr>
          <w:sz w:val="24"/>
          <w:szCs w:val="24"/>
        </w:rPr>
      </w:r>
      <w:r w:rsidR="004F60D1" w:rsidRPr="00551576">
        <w:rPr>
          <w:sz w:val="24"/>
          <w:szCs w:val="24"/>
        </w:rPr>
        <w:fldChar w:fldCharType="end"/>
      </w:r>
      <w:bookmarkEnd w:id="15"/>
      <w:r w:rsidRPr="00551576">
        <w:rPr>
          <w:sz w:val="24"/>
          <w:szCs w:val="24"/>
        </w:rPr>
        <w:t xml:space="preserve"> </w:t>
      </w:r>
      <w:r w:rsidR="00940E21" w:rsidRPr="00551576">
        <w:rPr>
          <w:sz w:val="24"/>
          <w:szCs w:val="24"/>
        </w:rPr>
        <w:t>E kufizuar</w:t>
      </w:r>
      <w:r w:rsidR="00BF4296" w:rsidRPr="00551576">
        <w:rPr>
          <w:sz w:val="24"/>
          <w:szCs w:val="24"/>
        </w:rPr>
        <w:t xml:space="preserve">                 </w:t>
      </w:r>
      <w:r w:rsidR="006B16DA" w:rsidRPr="00551576">
        <w:rPr>
          <w:sz w:val="24"/>
          <w:szCs w:val="24"/>
        </w:rPr>
        <w:t xml:space="preserve">  </w:t>
      </w:r>
      <w:r w:rsidRPr="00551576">
        <w:rPr>
          <w:sz w:val="24"/>
          <w:szCs w:val="24"/>
        </w:rPr>
        <w:t xml:space="preserve"> </w:t>
      </w:r>
      <w:r w:rsidR="004F60D1" w:rsidRPr="00551576"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551576">
        <w:rPr>
          <w:sz w:val="24"/>
          <w:szCs w:val="24"/>
        </w:rPr>
        <w:instrText xml:space="preserve"> FORMCHECKBOX </w:instrText>
      </w:r>
      <w:r w:rsidR="004F60D1" w:rsidRPr="00551576">
        <w:rPr>
          <w:sz w:val="24"/>
          <w:szCs w:val="24"/>
        </w:rPr>
      </w:r>
      <w:r w:rsidR="004F60D1" w:rsidRPr="00551576">
        <w:rPr>
          <w:sz w:val="24"/>
          <w:szCs w:val="24"/>
        </w:rPr>
        <w:fldChar w:fldCharType="end"/>
      </w:r>
      <w:bookmarkEnd w:id="16"/>
      <w:r w:rsidR="006B16DA" w:rsidRPr="00551576">
        <w:rPr>
          <w:b/>
          <w:bCs/>
          <w:sz w:val="24"/>
          <w:szCs w:val="24"/>
        </w:rPr>
        <w:t xml:space="preserve"> </w:t>
      </w:r>
      <w:r w:rsidR="00940E21" w:rsidRPr="00551576">
        <w:rPr>
          <w:sz w:val="24"/>
          <w:szCs w:val="24"/>
        </w:rPr>
        <w:t>E negociuar</w:t>
      </w:r>
      <w:r w:rsidR="00BF4296" w:rsidRPr="00551576">
        <w:rPr>
          <w:sz w:val="24"/>
          <w:szCs w:val="24"/>
        </w:rPr>
        <w:t xml:space="preserve">          </w:t>
      </w:r>
      <w:r w:rsidR="004F60D1" w:rsidRPr="00551576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Pr="00551576">
        <w:rPr>
          <w:sz w:val="24"/>
          <w:szCs w:val="24"/>
        </w:rPr>
        <w:instrText xml:space="preserve"> FORMCHECKBOX </w:instrText>
      </w:r>
      <w:r w:rsidR="004F60D1" w:rsidRPr="00551576">
        <w:rPr>
          <w:sz w:val="24"/>
          <w:szCs w:val="24"/>
        </w:rPr>
      </w:r>
      <w:r w:rsidR="004F60D1" w:rsidRPr="00551576">
        <w:rPr>
          <w:sz w:val="24"/>
          <w:szCs w:val="24"/>
        </w:rPr>
        <w:fldChar w:fldCharType="end"/>
      </w:r>
      <w:bookmarkEnd w:id="17"/>
      <w:r w:rsidR="00B55E60" w:rsidRPr="00551576">
        <w:rPr>
          <w:b/>
          <w:sz w:val="24"/>
          <w:szCs w:val="24"/>
        </w:rPr>
        <w:t xml:space="preserve"> </w:t>
      </w:r>
      <w:r w:rsidR="0006210E" w:rsidRPr="00551576">
        <w:rPr>
          <w:sz w:val="24"/>
          <w:szCs w:val="24"/>
        </w:rPr>
        <w:t>K</w:t>
      </w:r>
      <w:r w:rsidR="00940E21" w:rsidRPr="00551576">
        <w:rPr>
          <w:sz w:val="24"/>
          <w:szCs w:val="24"/>
        </w:rPr>
        <w:t>uotimi</w:t>
      </w:r>
      <w:r w:rsidR="0006210E" w:rsidRPr="00551576">
        <w:rPr>
          <w:sz w:val="24"/>
          <w:szCs w:val="24"/>
        </w:rPr>
        <w:t xml:space="preserve"> i çmimit</w:t>
      </w:r>
    </w:p>
    <w:p w:rsidR="00B55E60" w:rsidRPr="00551576" w:rsidRDefault="00B55E60" w:rsidP="00B55E60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551576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60" w:rsidRPr="00551576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 w:rsidRPr="00551576">
              <w:rPr>
                <w:b/>
                <w:sz w:val="24"/>
                <w:szCs w:val="24"/>
              </w:rPr>
              <w:t xml:space="preserve">  </w:t>
            </w:r>
            <w:r w:rsidR="004F60D1" w:rsidRPr="00551576"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866CB" w:rsidRPr="00551576">
              <w:instrText xml:space="preserve"> FORMCHECKBOX </w:instrText>
            </w:r>
            <w:r w:rsidR="004F60D1" w:rsidRPr="00551576">
              <w:fldChar w:fldCharType="end"/>
            </w:r>
            <w:r w:rsidRPr="00551576">
              <w:rPr>
                <w:b/>
                <w:sz w:val="24"/>
                <w:szCs w:val="24"/>
              </w:rPr>
              <w:t xml:space="preserve">   </w:t>
            </w:r>
            <w:r w:rsidR="00B55E60" w:rsidRPr="00551576">
              <w:rPr>
                <w:b/>
                <w:sz w:val="24"/>
                <w:szCs w:val="24"/>
              </w:rPr>
              <w:t>Çmimi më i ulët</w:t>
            </w:r>
          </w:p>
          <w:p w:rsidR="00B55E60" w:rsidRPr="00551576" w:rsidRDefault="00B55E60" w:rsidP="00B55E60">
            <w:pPr>
              <w:rPr>
                <w:i/>
                <w:iCs/>
                <w:sz w:val="24"/>
                <w:szCs w:val="24"/>
              </w:rPr>
            </w:pPr>
            <w:r w:rsidRPr="00551576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551576" w:rsidRDefault="008A6CF1" w:rsidP="008A6CF1">
            <w:pPr>
              <w:ind w:left="360"/>
              <w:rPr>
                <w:sz w:val="24"/>
                <w:szCs w:val="24"/>
              </w:rPr>
            </w:pPr>
            <w:r w:rsidRPr="00551576">
              <w:rPr>
                <w:b/>
                <w:sz w:val="24"/>
                <w:szCs w:val="24"/>
              </w:rPr>
              <w:t xml:space="preserve">  </w:t>
            </w:r>
            <w:r w:rsidR="004F60D1" w:rsidRPr="00551576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 w:rsidRPr="00551576">
              <w:rPr>
                <w:sz w:val="24"/>
                <w:szCs w:val="24"/>
              </w:rPr>
              <w:instrText xml:space="preserve"> FORMCHECKBOX </w:instrText>
            </w:r>
            <w:r w:rsidR="004F60D1" w:rsidRPr="00551576">
              <w:rPr>
                <w:sz w:val="24"/>
                <w:szCs w:val="24"/>
              </w:rPr>
            </w:r>
            <w:r w:rsidR="004F60D1" w:rsidRPr="00551576">
              <w:rPr>
                <w:sz w:val="24"/>
                <w:szCs w:val="24"/>
              </w:rPr>
              <w:fldChar w:fldCharType="end"/>
            </w:r>
            <w:bookmarkEnd w:id="18"/>
            <w:r w:rsidRPr="00551576">
              <w:rPr>
                <w:sz w:val="24"/>
                <w:szCs w:val="24"/>
              </w:rPr>
              <w:t xml:space="preserve">   </w:t>
            </w:r>
            <w:r w:rsidR="00B55E60" w:rsidRPr="00551576">
              <w:rPr>
                <w:sz w:val="24"/>
                <w:szCs w:val="24"/>
              </w:rPr>
              <w:t>Tenderi ekonomikisht më i favorshëm</w:t>
            </w:r>
          </w:p>
        </w:tc>
      </w:tr>
    </w:tbl>
    <w:p w:rsidR="006B16DA" w:rsidRPr="00551576" w:rsidRDefault="006B16DA">
      <w:pPr>
        <w:rPr>
          <w:b/>
          <w:bCs/>
          <w:sz w:val="24"/>
          <w:szCs w:val="24"/>
        </w:rPr>
      </w:pPr>
    </w:p>
    <w:p w:rsidR="003D4207" w:rsidRPr="00551576" w:rsidRDefault="009C2BE8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I</w:t>
      </w:r>
      <w:r w:rsidR="002E7226" w:rsidRPr="00551576">
        <w:rPr>
          <w:b/>
          <w:bCs/>
          <w:sz w:val="24"/>
          <w:szCs w:val="24"/>
        </w:rPr>
        <w:t>II</w:t>
      </w:r>
      <w:r w:rsidRPr="00551576">
        <w:rPr>
          <w:b/>
          <w:bCs/>
          <w:sz w:val="24"/>
          <w:szCs w:val="24"/>
        </w:rPr>
        <w:t>.3</w:t>
      </w:r>
      <w:r w:rsidR="002E305F" w:rsidRPr="00551576">
        <w:rPr>
          <w:b/>
          <w:bCs/>
          <w:sz w:val="24"/>
          <w:szCs w:val="24"/>
        </w:rPr>
        <w:t>)</w:t>
      </w:r>
      <w:r w:rsidRPr="00551576">
        <w:rPr>
          <w:b/>
          <w:bCs/>
          <w:sz w:val="24"/>
          <w:szCs w:val="24"/>
        </w:rPr>
        <w:t xml:space="preserve"> </w:t>
      </w:r>
      <w:r w:rsidR="00B55E60" w:rsidRPr="00551576">
        <w:rPr>
          <w:b/>
          <w:bCs/>
          <w:sz w:val="24"/>
          <w:szCs w:val="24"/>
        </w:rPr>
        <w:t>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515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551576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 xml:space="preserve">III.3.1) </w:t>
            </w:r>
            <w:r w:rsidR="00B55E60" w:rsidRPr="00551576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B55E60" w:rsidRPr="00551576" w:rsidRDefault="00B55E60" w:rsidP="00B55E60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Njoftimi paraprak    ________________________________________</w:t>
            </w:r>
          </w:p>
          <w:p w:rsidR="002E7226" w:rsidRPr="00551576" w:rsidRDefault="00B55E60" w:rsidP="00B55E60">
            <w:pPr>
              <w:rPr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 xml:space="preserve">Njoftimi për kontratë     </w:t>
            </w:r>
            <w:r w:rsidR="00303976" w:rsidRPr="00551576">
              <w:rPr>
                <w:rFonts w:ascii="Arial Narrow" w:hAnsi="Arial Narrow"/>
                <w:bCs/>
                <w:sz w:val="24"/>
                <w:szCs w:val="24"/>
                <w:u w:val="single"/>
                <w:lang w:val="sr-Latn-CS"/>
              </w:rPr>
              <w:t>03</w:t>
            </w:r>
            <w:r w:rsidR="00E866CB" w:rsidRPr="00551576">
              <w:rPr>
                <w:rFonts w:ascii="Arial Narrow" w:hAnsi="Arial Narrow"/>
                <w:bCs/>
                <w:sz w:val="24"/>
                <w:szCs w:val="24"/>
                <w:u w:val="single"/>
                <w:lang w:val="sr-Latn-CS"/>
              </w:rPr>
              <w:t>.0</w:t>
            </w:r>
            <w:r w:rsidR="00303976" w:rsidRPr="00551576">
              <w:rPr>
                <w:rFonts w:ascii="Arial Narrow" w:hAnsi="Arial Narrow"/>
                <w:bCs/>
                <w:sz w:val="24"/>
                <w:szCs w:val="24"/>
                <w:u w:val="single"/>
                <w:lang w:val="sr-Latn-CS"/>
              </w:rPr>
              <w:t>2</w:t>
            </w:r>
            <w:r w:rsidR="00E866CB" w:rsidRPr="00551576">
              <w:rPr>
                <w:rFonts w:ascii="Arial Narrow" w:hAnsi="Arial Narrow"/>
                <w:bCs/>
                <w:sz w:val="24"/>
                <w:szCs w:val="24"/>
                <w:u w:val="single"/>
                <w:lang w:val="sr-Latn-CS"/>
              </w:rPr>
              <w:t>.201</w:t>
            </w:r>
            <w:r w:rsidR="00303976" w:rsidRPr="00551576">
              <w:rPr>
                <w:rFonts w:ascii="Arial Narrow" w:hAnsi="Arial Narrow"/>
                <w:bCs/>
                <w:sz w:val="24"/>
                <w:szCs w:val="24"/>
                <w:u w:val="single"/>
                <w:lang w:val="sr-Latn-CS"/>
              </w:rPr>
              <w:t>4</w:t>
            </w:r>
          </w:p>
          <w:p w:rsidR="00C11032" w:rsidRPr="00551576" w:rsidRDefault="00B55E60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51576">
              <w:rPr>
                <w:sz w:val="24"/>
                <w:szCs w:val="24"/>
              </w:rPr>
              <w:t>Njoftimi i dhënies së kontratës</w:t>
            </w:r>
            <w:r w:rsidR="004E272A" w:rsidRPr="00551576">
              <w:rPr>
                <w:sz w:val="24"/>
                <w:szCs w:val="24"/>
              </w:rPr>
              <w:t xml:space="preserve">  </w:t>
            </w:r>
            <w:r w:rsidR="00C11032" w:rsidRPr="00551576">
              <w:rPr>
                <w:rFonts w:ascii="Arial Narrow" w:hAnsi="Arial Narrow"/>
                <w:bCs/>
                <w:sz w:val="24"/>
                <w:szCs w:val="24"/>
                <w:u w:val="single"/>
              </w:rPr>
              <w:t>27.09.2013</w:t>
            </w:r>
            <w:r w:rsidR="00C11032" w:rsidRPr="0055157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:rsidR="006D5B66" w:rsidRPr="00551576" w:rsidRDefault="00B55E60">
            <w:pPr>
              <w:rPr>
                <w:i/>
                <w:iCs/>
                <w:sz w:val="24"/>
                <w:szCs w:val="24"/>
              </w:rPr>
            </w:pPr>
            <w:r w:rsidRPr="00551576">
              <w:rPr>
                <w:sz w:val="24"/>
                <w:szCs w:val="24"/>
              </w:rPr>
              <w:t>Publikimet e tjera (</w:t>
            </w:r>
            <w:r w:rsidRPr="00551576">
              <w:rPr>
                <w:i/>
                <w:iCs/>
                <w:sz w:val="24"/>
                <w:szCs w:val="24"/>
              </w:rPr>
              <w:t xml:space="preserve">nëse aplikohen)  </w:t>
            </w:r>
            <w:r w:rsidR="002E7226" w:rsidRPr="00551576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2E7226" w:rsidRPr="00551576" w:rsidRDefault="002E7226" w:rsidP="006D6109">
      <w:pPr>
        <w:rPr>
          <w:b/>
          <w:bCs/>
          <w:sz w:val="24"/>
          <w:szCs w:val="24"/>
        </w:rPr>
      </w:pPr>
    </w:p>
    <w:p w:rsidR="00B55E60" w:rsidRPr="00551576" w:rsidRDefault="00B55E60" w:rsidP="00B55E60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SECTION IV: ANULIMI I DHËNIES SË KONTRATËS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55157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551576" w:rsidRDefault="002E7226" w:rsidP="00405B50">
            <w:pPr>
              <w:rPr>
                <w:i/>
                <w:i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 xml:space="preserve">IV.1) </w:t>
            </w:r>
            <w:r w:rsidR="00B55E60" w:rsidRPr="00551576">
              <w:rPr>
                <w:b/>
                <w:bCs/>
                <w:sz w:val="24"/>
                <w:szCs w:val="24"/>
              </w:rPr>
              <w:t>Data e vendimit mbi anulimin e njoftimit të dhënies së kontratës</w:t>
            </w:r>
            <w:r w:rsidR="002D1ADA" w:rsidRPr="00551576">
              <w:rPr>
                <w:b/>
                <w:bCs/>
                <w:sz w:val="24"/>
                <w:szCs w:val="24"/>
              </w:rPr>
              <w:t>:</w:t>
            </w:r>
            <w:r w:rsidR="0076674C" w:rsidRPr="00551576">
              <w:rPr>
                <w:b/>
                <w:bCs/>
                <w:sz w:val="24"/>
                <w:szCs w:val="24"/>
              </w:rPr>
              <w:t xml:space="preserve"> </w:t>
            </w:r>
            <w:r w:rsidR="00405B50" w:rsidRPr="00551576">
              <w:rPr>
                <w:b/>
                <w:sz w:val="24"/>
                <w:szCs w:val="24"/>
              </w:rPr>
              <w:t>29</w:t>
            </w:r>
            <w:r w:rsidR="002D1ADA" w:rsidRPr="00551576">
              <w:rPr>
                <w:b/>
                <w:sz w:val="24"/>
                <w:szCs w:val="24"/>
              </w:rPr>
              <w:t>.0</w:t>
            </w:r>
            <w:r w:rsidR="00405B50" w:rsidRPr="00551576">
              <w:rPr>
                <w:b/>
                <w:sz w:val="24"/>
                <w:szCs w:val="24"/>
              </w:rPr>
              <w:t>5</w:t>
            </w:r>
            <w:r w:rsidR="002D1ADA" w:rsidRPr="00551576">
              <w:rPr>
                <w:b/>
                <w:sz w:val="24"/>
                <w:szCs w:val="24"/>
              </w:rPr>
              <w:t>.201</w:t>
            </w:r>
            <w:r w:rsidR="008700C4" w:rsidRPr="00551576">
              <w:rPr>
                <w:b/>
                <w:sz w:val="24"/>
                <w:szCs w:val="24"/>
              </w:rPr>
              <w:t>4</w:t>
            </w:r>
          </w:p>
        </w:tc>
      </w:tr>
      <w:tr w:rsidR="002E7226" w:rsidRPr="0055157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551576" w:rsidRDefault="002E7226" w:rsidP="00C11032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 xml:space="preserve">IV.2) </w:t>
            </w:r>
            <w:r w:rsidR="00B55E60" w:rsidRPr="00551576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C11032" w:rsidRPr="00551576">
              <w:rPr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4E272A" w:rsidRPr="00551576" w:rsidTr="00E866CB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96" w:rsidRPr="00551576" w:rsidRDefault="004E272A" w:rsidP="00303976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 xml:space="preserve">IV.3) </w:t>
            </w:r>
            <w:r w:rsidR="00B55E60" w:rsidRPr="00551576">
              <w:rPr>
                <w:b/>
                <w:bCs/>
                <w:sz w:val="24"/>
                <w:szCs w:val="24"/>
              </w:rPr>
              <w:t xml:space="preserve">Emri dhe adresa e operatorit ekonomik të cilit i </w:t>
            </w:r>
            <w:r w:rsidR="008E5435" w:rsidRPr="00551576">
              <w:rPr>
                <w:b/>
                <w:bCs/>
                <w:sz w:val="24"/>
                <w:szCs w:val="24"/>
              </w:rPr>
              <w:t xml:space="preserve">ishte </w:t>
            </w:r>
            <w:r w:rsidR="00B55E60" w:rsidRPr="00551576">
              <w:rPr>
                <w:b/>
                <w:bCs/>
                <w:sz w:val="24"/>
                <w:szCs w:val="24"/>
              </w:rPr>
              <w:t>dhënë kontrata</w:t>
            </w:r>
            <w:r w:rsidR="00303976" w:rsidRPr="00551576">
              <w:rPr>
                <w:b/>
                <w:bCs/>
                <w:sz w:val="24"/>
                <w:szCs w:val="24"/>
              </w:rPr>
              <w:t>-</w:t>
            </w:r>
            <w:r w:rsidR="00303976" w:rsidRPr="00551576">
              <w:rPr>
                <w:sz w:val="24"/>
                <w:szCs w:val="24"/>
              </w:rPr>
              <w:t>Sfishta-</w:t>
            </w:r>
            <w:r w:rsidR="001341B6" w:rsidRPr="00551576">
              <w:rPr>
                <w:sz w:val="24"/>
                <w:szCs w:val="24"/>
              </w:rPr>
              <w:t>Prishtinë.</w:t>
            </w:r>
          </w:p>
        </w:tc>
      </w:tr>
      <w:tr w:rsidR="002E7226" w:rsidRPr="0055157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551576" w:rsidRDefault="002E7226" w:rsidP="00405B50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>IV.</w:t>
            </w:r>
            <w:r w:rsidR="00BF4296" w:rsidRPr="00551576">
              <w:rPr>
                <w:b/>
                <w:bCs/>
                <w:sz w:val="24"/>
                <w:szCs w:val="24"/>
              </w:rPr>
              <w:t>4</w:t>
            </w:r>
            <w:r w:rsidRPr="00551576">
              <w:rPr>
                <w:b/>
                <w:bCs/>
                <w:sz w:val="24"/>
                <w:szCs w:val="24"/>
              </w:rPr>
              <w:t xml:space="preserve">) </w:t>
            </w:r>
            <w:r w:rsidR="00B55E60" w:rsidRPr="00551576">
              <w:rPr>
                <w:b/>
                <w:bCs/>
                <w:sz w:val="24"/>
                <w:szCs w:val="24"/>
              </w:rPr>
              <w:t>Arsyeja e anulimit të njoftimit të dhënies së kontratës</w:t>
            </w:r>
            <w:r w:rsidR="00157056" w:rsidRPr="00551576">
              <w:rPr>
                <w:b/>
                <w:bCs/>
                <w:sz w:val="24"/>
                <w:szCs w:val="24"/>
              </w:rPr>
              <w:t xml:space="preserve">: </w:t>
            </w:r>
            <w:r w:rsidR="00574D97" w:rsidRPr="00551576">
              <w:rPr>
                <w:bCs/>
                <w:sz w:val="24"/>
                <w:szCs w:val="24"/>
              </w:rPr>
              <w:t>Një urdhër i lëshuar nga Organi Shqyrtues i Prokurimit kërkon anulimin e njoftimit për dhënie të kontratës.</w:t>
            </w:r>
            <w:r w:rsidR="00405B50" w:rsidRPr="00551576">
              <w:rPr>
                <w:bCs/>
                <w:sz w:val="24"/>
                <w:szCs w:val="24"/>
              </w:rPr>
              <w:t>-</w:t>
            </w:r>
            <w:r w:rsidR="00405B50" w:rsidRPr="00551576">
              <w:rPr>
                <w:rFonts w:ascii="Book Antiqua" w:hAnsi="Book Antiqua" w:cs="Arial"/>
                <w:bCs/>
              </w:rPr>
              <w:t xml:space="preserve">Vendimi i OSHP-së </w:t>
            </w:r>
            <w:r w:rsidR="00405B50" w:rsidRPr="00551576">
              <w:rPr>
                <w:rFonts w:ascii="Book Antiqua" w:hAnsi="Book Antiqua" w:cs="Arial"/>
                <w:bCs/>
                <w:sz w:val="22"/>
                <w:szCs w:val="22"/>
              </w:rPr>
              <w:t>PSH.nr. 92/14 , 93/14</w:t>
            </w:r>
          </w:p>
        </w:tc>
      </w:tr>
      <w:tr w:rsidR="0008655D" w:rsidRPr="0055157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5D" w:rsidRPr="00551576" w:rsidRDefault="0008655D" w:rsidP="00157056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b/>
                <w:bCs/>
                <w:sz w:val="24"/>
                <w:szCs w:val="24"/>
              </w:rPr>
              <w:t xml:space="preserve">IV.5) </w:t>
            </w:r>
            <w:r w:rsidR="00574D97" w:rsidRPr="00551576">
              <w:rPr>
                <w:b/>
                <w:sz w:val="24"/>
                <w:szCs w:val="24"/>
              </w:rPr>
              <w:t xml:space="preserve">Vendimi </w:t>
            </w:r>
            <w:r w:rsidR="008E5435" w:rsidRPr="00551576">
              <w:rPr>
                <w:b/>
                <w:sz w:val="24"/>
                <w:szCs w:val="24"/>
              </w:rPr>
              <w:t xml:space="preserve">i </w:t>
            </w:r>
            <w:r w:rsidR="00574D97" w:rsidRPr="00551576">
              <w:rPr>
                <w:b/>
                <w:sz w:val="24"/>
                <w:szCs w:val="24"/>
              </w:rPr>
              <w:t>Organit Shqyrtues të Prokurimit</w:t>
            </w:r>
            <w:r w:rsidRPr="00551576">
              <w:rPr>
                <w:b/>
                <w:sz w:val="24"/>
                <w:szCs w:val="24"/>
              </w:rPr>
              <w:t>:</w:t>
            </w:r>
          </w:p>
          <w:p w:rsidR="0008655D" w:rsidRPr="00551576" w:rsidRDefault="004F60D1" w:rsidP="0008655D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51576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 w:rsidR="008A6CF1" w:rsidRPr="00551576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551576">
              <w:rPr>
                <w:kern w:val="0"/>
                <w:sz w:val="24"/>
                <w:szCs w:val="24"/>
                <w:lang w:eastAsia="en-US"/>
              </w:rPr>
            </w:r>
            <w:r w:rsidRPr="00551576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19"/>
            <w:r w:rsidR="008A6CF1" w:rsidRPr="00551576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08655D" w:rsidRPr="00551576">
              <w:rPr>
                <w:kern w:val="0"/>
                <w:sz w:val="24"/>
                <w:szCs w:val="24"/>
                <w:lang w:eastAsia="en-US"/>
              </w:rPr>
              <w:t>R</w:t>
            </w:r>
            <w:r w:rsidR="00574D97" w:rsidRPr="00551576">
              <w:rPr>
                <w:kern w:val="0"/>
                <w:sz w:val="24"/>
                <w:szCs w:val="24"/>
                <w:lang w:eastAsia="en-US"/>
              </w:rPr>
              <w:t>i-vlerësimi i aktivitetit të prokurimit</w:t>
            </w:r>
            <w:r w:rsidR="0008655D" w:rsidRPr="00551576">
              <w:rPr>
                <w:kern w:val="0"/>
                <w:sz w:val="24"/>
                <w:szCs w:val="24"/>
                <w:lang w:eastAsia="en-US"/>
              </w:rPr>
              <w:t>.</w:t>
            </w:r>
          </w:p>
          <w:p w:rsidR="0008655D" w:rsidRPr="00551576" w:rsidRDefault="0008655D" w:rsidP="0008655D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08655D" w:rsidRPr="00551576" w:rsidRDefault="004F60D1" w:rsidP="00405B50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551576"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D1ADA" w:rsidRPr="00551576">
              <w:instrText xml:space="preserve"> FORMCHECKBOX </w:instrText>
            </w:r>
            <w:r w:rsidRPr="00551576">
              <w:fldChar w:fldCharType="end"/>
            </w:r>
            <w:r w:rsidR="008A6CF1" w:rsidRPr="00551576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574D97" w:rsidRPr="00551576">
              <w:rPr>
                <w:kern w:val="0"/>
                <w:sz w:val="24"/>
                <w:szCs w:val="24"/>
                <w:lang w:eastAsia="en-US"/>
              </w:rPr>
              <w:t>Anulimi dhe Ri-tenderimi i aktivitetit të prokurimit</w:t>
            </w:r>
            <w:r w:rsidR="001341B6" w:rsidRPr="00551576">
              <w:rPr>
                <w:kern w:val="0"/>
                <w:sz w:val="24"/>
                <w:szCs w:val="24"/>
                <w:lang w:eastAsia="en-US"/>
              </w:rPr>
              <w:t>-</w:t>
            </w:r>
            <w:r w:rsidR="00405B50" w:rsidRPr="00551576">
              <w:rPr>
                <w:rFonts w:ascii="Book Antiqua" w:hAnsi="Book Antiqua" w:cs="Arial"/>
                <w:bCs/>
              </w:rPr>
              <w:t xml:space="preserve">Vendimi i OSHP-së </w:t>
            </w:r>
            <w:r w:rsidR="00405B50" w:rsidRPr="00551576">
              <w:rPr>
                <w:rFonts w:ascii="Book Antiqua" w:hAnsi="Book Antiqua" w:cs="Arial"/>
                <w:bCs/>
                <w:sz w:val="22"/>
                <w:szCs w:val="22"/>
              </w:rPr>
              <w:t>PSH.nr. 92/14 , 93/14</w:t>
            </w:r>
          </w:p>
        </w:tc>
      </w:tr>
    </w:tbl>
    <w:p w:rsidR="00574D97" w:rsidRPr="00551576" w:rsidRDefault="00574D97" w:rsidP="003B13C0">
      <w:r w:rsidRPr="00551576">
        <w:rPr>
          <w:b/>
          <w:bCs/>
          <w:sz w:val="24"/>
          <w:szCs w:val="24"/>
        </w:rPr>
        <w:t>SECTION V: INFORMACIONET PLOTËSUESE</w:t>
      </w:r>
    </w:p>
    <w:p w:rsidR="00574D97" w:rsidRPr="00551576" w:rsidRDefault="00574D97" w:rsidP="00574D97">
      <w:pPr>
        <w:rPr>
          <w:b/>
          <w:bCs/>
          <w:sz w:val="24"/>
          <w:szCs w:val="24"/>
        </w:rPr>
      </w:pPr>
      <w:r w:rsidRPr="00551576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515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51576" w:rsidRDefault="00574D97" w:rsidP="00E866CB">
            <w:pPr>
              <w:jc w:val="both"/>
              <w:rPr>
                <w:bCs/>
                <w:sz w:val="24"/>
                <w:szCs w:val="24"/>
              </w:rPr>
            </w:pPr>
            <w:r w:rsidRPr="00551576">
              <w:rPr>
                <w:bCs/>
                <w:sz w:val="24"/>
                <w:szCs w:val="24"/>
              </w:rPr>
              <w:t xml:space="preserve">Çdo palë e interesuar </w:t>
            </w:r>
            <w:r w:rsidR="00B26475" w:rsidRPr="00551576">
              <w:rPr>
                <w:sz w:val="24"/>
                <w:szCs w:val="24"/>
              </w:rPr>
              <w:t>mund të kërkojë nga Gjykata Supreme shqyrtimin e vendimit. Kërkesa duhet të dorëzohet brenda tridhjetë (30) ditëve nga data e publikimit të vendimit</w:t>
            </w:r>
            <w:r w:rsidRPr="00551576">
              <w:rPr>
                <w:bCs/>
                <w:sz w:val="24"/>
                <w:szCs w:val="24"/>
              </w:rPr>
              <w:t>.</w:t>
            </w:r>
          </w:p>
        </w:tc>
      </w:tr>
    </w:tbl>
    <w:p w:rsidR="00574D97" w:rsidRPr="00551576" w:rsidRDefault="00574D97" w:rsidP="00574D97">
      <w:pPr>
        <w:rPr>
          <w:sz w:val="24"/>
          <w:szCs w:val="24"/>
        </w:rPr>
      </w:pPr>
      <w:r w:rsidRPr="00551576">
        <w:rPr>
          <w:b/>
          <w:bCs/>
          <w:sz w:val="24"/>
          <w:szCs w:val="24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D97" w:rsidRPr="00551576" w:rsidTr="003B13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97" w:rsidRPr="00551576" w:rsidRDefault="00574D97" w:rsidP="003B13C0">
            <w:pPr>
              <w:rPr>
                <w:b/>
                <w:bCs/>
                <w:sz w:val="24"/>
                <w:szCs w:val="24"/>
              </w:rPr>
            </w:pPr>
            <w:r w:rsidRPr="00551576">
              <w:rPr>
                <w:i/>
                <w:iCs/>
                <w:sz w:val="24"/>
                <w:szCs w:val="24"/>
              </w:rPr>
              <w:t>Shto informacione tjera</w:t>
            </w:r>
            <w:r w:rsidRPr="00551576">
              <w:rPr>
                <w:sz w:val="24"/>
                <w:szCs w:val="24"/>
              </w:rPr>
              <w:t>:</w:t>
            </w:r>
          </w:p>
          <w:p w:rsidR="00574D97" w:rsidRPr="00551576" w:rsidRDefault="00574D97" w:rsidP="003B13C0">
            <w:pPr>
              <w:rPr>
                <w:b/>
                <w:bCs/>
                <w:sz w:val="24"/>
                <w:szCs w:val="24"/>
              </w:rPr>
            </w:pPr>
          </w:p>
          <w:p w:rsidR="00574D97" w:rsidRPr="00551576" w:rsidRDefault="00574D97" w:rsidP="003B13C0">
            <w:pPr>
              <w:rPr>
                <w:sz w:val="24"/>
                <w:szCs w:val="24"/>
              </w:rPr>
            </w:pPr>
          </w:p>
        </w:tc>
      </w:tr>
    </w:tbl>
    <w:p w:rsidR="009C2BE8" w:rsidRPr="00551576" w:rsidRDefault="009C2BE8"/>
    <w:p w:rsidR="00DF2D18" w:rsidRPr="00551576" w:rsidRDefault="00E5573B" w:rsidP="00AC04EB">
      <w:r w:rsidRPr="00551576">
        <w:t xml:space="preserve"> </w:t>
      </w:r>
    </w:p>
    <w:p w:rsidR="00FE7283" w:rsidRPr="00551576" w:rsidRDefault="00FE7283" w:rsidP="00AC04EB"/>
    <w:sectPr w:rsidR="00FE7283" w:rsidRPr="0055157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8E" w:rsidRDefault="0033358E">
      <w:r>
        <w:separator/>
      </w:r>
    </w:p>
  </w:endnote>
  <w:endnote w:type="continuationSeparator" w:id="1">
    <w:p w:rsidR="0033358E" w:rsidRDefault="0033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4F60D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576">
      <w:rPr>
        <w:rStyle w:val="PageNumber"/>
        <w:noProof/>
      </w:rPr>
      <w:t>1</w:t>
    </w:r>
    <w:r>
      <w:rPr>
        <w:rStyle w:val="PageNumber"/>
      </w:rPr>
      <w:fldChar w:fldCharType="end"/>
    </w:r>
  </w:p>
  <w:p w:rsidR="00940E21" w:rsidRPr="00AB38F6" w:rsidRDefault="00940E21" w:rsidP="00940E21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</w:t>
    </w:r>
    <w:r w:rsidR="008E5435">
      <w:rPr>
        <w:i/>
        <w:iCs/>
        <w:kern w:val="0"/>
      </w:rPr>
      <w:t xml:space="preserve"> dhënies se kontratës</w:t>
    </w:r>
    <w:r>
      <w:rPr>
        <w:i/>
        <w:iCs/>
        <w:kern w:val="0"/>
      </w:rPr>
      <w:t xml:space="preserve">”                </w:t>
    </w:r>
  </w:p>
  <w:p w:rsidR="000B7B5E" w:rsidRPr="00AB38F6" w:rsidRDefault="000B7B5E" w:rsidP="00940E21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8E" w:rsidRDefault="0033358E">
      <w:r>
        <w:separator/>
      </w:r>
    </w:p>
  </w:footnote>
  <w:footnote w:type="continuationSeparator" w:id="1">
    <w:p w:rsidR="0033358E" w:rsidRDefault="00333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0C50"/>
    <w:rsid w:val="00054B26"/>
    <w:rsid w:val="0006210E"/>
    <w:rsid w:val="00067135"/>
    <w:rsid w:val="00070FA8"/>
    <w:rsid w:val="0008655D"/>
    <w:rsid w:val="00094B22"/>
    <w:rsid w:val="000A2688"/>
    <w:rsid w:val="000A2C07"/>
    <w:rsid w:val="000B7B5E"/>
    <w:rsid w:val="000E7882"/>
    <w:rsid w:val="000E78D2"/>
    <w:rsid w:val="000F0742"/>
    <w:rsid w:val="000F3B0C"/>
    <w:rsid w:val="000F438A"/>
    <w:rsid w:val="00100F4A"/>
    <w:rsid w:val="00103673"/>
    <w:rsid w:val="0011066A"/>
    <w:rsid w:val="00112372"/>
    <w:rsid w:val="00113C58"/>
    <w:rsid w:val="00117809"/>
    <w:rsid w:val="00126063"/>
    <w:rsid w:val="001341B6"/>
    <w:rsid w:val="00145339"/>
    <w:rsid w:val="00151176"/>
    <w:rsid w:val="00157056"/>
    <w:rsid w:val="001578F9"/>
    <w:rsid w:val="0016192E"/>
    <w:rsid w:val="001A4E98"/>
    <w:rsid w:val="001A6E90"/>
    <w:rsid w:val="001A6FAB"/>
    <w:rsid w:val="001C57C3"/>
    <w:rsid w:val="001E3AC0"/>
    <w:rsid w:val="001F2F33"/>
    <w:rsid w:val="002003A1"/>
    <w:rsid w:val="002258CC"/>
    <w:rsid w:val="0022728A"/>
    <w:rsid w:val="002334D2"/>
    <w:rsid w:val="00234DA4"/>
    <w:rsid w:val="0024755E"/>
    <w:rsid w:val="0025138E"/>
    <w:rsid w:val="00266D83"/>
    <w:rsid w:val="00282F88"/>
    <w:rsid w:val="00283493"/>
    <w:rsid w:val="002851E8"/>
    <w:rsid w:val="002A03C5"/>
    <w:rsid w:val="002A3BA2"/>
    <w:rsid w:val="002C7314"/>
    <w:rsid w:val="002D1ADA"/>
    <w:rsid w:val="002D5403"/>
    <w:rsid w:val="002E2A03"/>
    <w:rsid w:val="002E305F"/>
    <w:rsid w:val="002E682F"/>
    <w:rsid w:val="002E7226"/>
    <w:rsid w:val="002F4466"/>
    <w:rsid w:val="002F7E6D"/>
    <w:rsid w:val="00303976"/>
    <w:rsid w:val="00316AC4"/>
    <w:rsid w:val="00316D48"/>
    <w:rsid w:val="00316FD9"/>
    <w:rsid w:val="0033358E"/>
    <w:rsid w:val="00333998"/>
    <w:rsid w:val="00346CF2"/>
    <w:rsid w:val="0037722E"/>
    <w:rsid w:val="00380F1B"/>
    <w:rsid w:val="0038546D"/>
    <w:rsid w:val="00385C15"/>
    <w:rsid w:val="0038768D"/>
    <w:rsid w:val="003A7870"/>
    <w:rsid w:val="003B13C0"/>
    <w:rsid w:val="003C5D9A"/>
    <w:rsid w:val="003D4207"/>
    <w:rsid w:val="003E2914"/>
    <w:rsid w:val="00400B24"/>
    <w:rsid w:val="00402705"/>
    <w:rsid w:val="00405B50"/>
    <w:rsid w:val="00406B5F"/>
    <w:rsid w:val="004070D0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62C3"/>
    <w:rsid w:val="00480CE5"/>
    <w:rsid w:val="004867DD"/>
    <w:rsid w:val="0049463C"/>
    <w:rsid w:val="004952FE"/>
    <w:rsid w:val="004A4E27"/>
    <w:rsid w:val="004B0BC7"/>
    <w:rsid w:val="004D0401"/>
    <w:rsid w:val="004D23C7"/>
    <w:rsid w:val="004E272A"/>
    <w:rsid w:val="004E5C12"/>
    <w:rsid w:val="004F60D1"/>
    <w:rsid w:val="00504338"/>
    <w:rsid w:val="0050757C"/>
    <w:rsid w:val="00526E4D"/>
    <w:rsid w:val="00527F4E"/>
    <w:rsid w:val="005312F2"/>
    <w:rsid w:val="00532387"/>
    <w:rsid w:val="00533027"/>
    <w:rsid w:val="00534F60"/>
    <w:rsid w:val="0053625D"/>
    <w:rsid w:val="00551576"/>
    <w:rsid w:val="005524C5"/>
    <w:rsid w:val="00561B65"/>
    <w:rsid w:val="0056468B"/>
    <w:rsid w:val="00574537"/>
    <w:rsid w:val="00574D97"/>
    <w:rsid w:val="0058131A"/>
    <w:rsid w:val="00586C1E"/>
    <w:rsid w:val="005945D2"/>
    <w:rsid w:val="00597D8A"/>
    <w:rsid w:val="005F480D"/>
    <w:rsid w:val="00600959"/>
    <w:rsid w:val="00600A59"/>
    <w:rsid w:val="00604030"/>
    <w:rsid w:val="00605066"/>
    <w:rsid w:val="006106FA"/>
    <w:rsid w:val="00625686"/>
    <w:rsid w:val="006266D9"/>
    <w:rsid w:val="00627D21"/>
    <w:rsid w:val="00631D58"/>
    <w:rsid w:val="00642B08"/>
    <w:rsid w:val="00642D32"/>
    <w:rsid w:val="006440AC"/>
    <w:rsid w:val="00665783"/>
    <w:rsid w:val="00674CBE"/>
    <w:rsid w:val="0068736C"/>
    <w:rsid w:val="0069133D"/>
    <w:rsid w:val="006B16DA"/>
    <w:rsid w:val="006B3282"/>
    <w:rsid w:val="006C6893"/>
    <w:rsid w:val="006D075F"/>
    <w:rsid w:val="006D5B66"/>
    <w:rsid w:val="006D6109"/>
    <w:rsid w:val="006E4C79"/>
    <w:rsid w:val="00704913"/>
    <w:rsid w:val="007134D2"/>
    <w:rsid w:val="00716DD2"/>
    <w:rsid w:val="0072501D"/>
    <w:rsid w:val="0073235A"/>
    <w:rsid w:val="007440C5"/>
    <w:rsid w:val="0076674C"/>
    <w:rsid w:val="00772573"/>
    <w:rsid w:val="0079433D"/>
    <w:rsid w:val="007969C8"/>
    <w:rsid w:val="007B03D9"/>
    <w:rsid w:val="007B658C"/>
    <w:rsid w:val="007B72E8"/>
    <w:rsid w:val="007C28E2"/>
    <w:rsid w:val="007D6841"/>
    <w:rsid w:val="007D6A24"/>
    <w:rsid w:val="007E41A0"/>
    <w:rsid w:val="007E68D8"/>
    <w:rsid w:val="007F3050"/>
    <w:rsid w:val="00833E0E"/>
    <w:rsid w:val="00843069"/>
    <w:rsid w:val="00854FF0"/>
    <w:rsid w:val="008663C9"/>
    <w:rsid w:val="008700C4"/>
    <w:rsid w:val="00894198"/>
    <w:rsid w:val="00895802"/>
    <w:rsid w:val="008A6CF1"/>
    <w:rsid w:val="008A7F47"/>
    <w:rsid w:val="008B0052"/>
    <w:rsid w:val="008E4535"/>
    <w:rsid w:val="008E5435"/>
    <w:rsid w:val="008F0F8A"/>
    <w:rsid w:val="009007B5"/>
    <w:rsid w:val="0091662F"/>
    <w:rsid w:val="00931454"/>
    <w:rsid w:val="00932368"/>
    <w:rsid w:val="00933386"/>
    <w:rsid w:val="00940E21"/>
    <w:rsid w:val="00947B94"/>
    <w:rsid w:val="00975478"/>
    <w:rsid w:val="00977E25"/>
    <w:rsid w:val="00983E5A"/>
    <w:rsid w:val="00991DDF"/>
    <w:rsid w:val="009967D8"/>
    <w:rsid w:val="009A03A7"/>
    <w:rsid w:val="009A29D9"/>
    <w:rsid w:val="009A7C49"/>
    <w:rsid w:val="009B0E87"/>
    <w:rsid w:val="009C00B7"/>
    <w:rsid w:val="009C018F"/>
    <w:rsid w:val="009C2BE8"/>
    <w:rsid w:val="009C4627"/>
    <w:rsid w:val="009C7CC7"/>
    <w:rsid w:val="009D032E"/>
    <w:rsid w:val="009D6D87"/>
    <w:rsid w:val="009F55C0"/>
    <w:rsid w:val="00A04848"/>
    <w:rsid w:val="00A36980"/>
    <w:rsid w:val="00A520BA"/>
    <w:rsid w:val="00A641A2"/>
    <w:rsid w:val="00A66416"/>
    <w:rsid w:val="00A70424"/>
    <w:rsid w:val="00A736D0"/>
    <w:rsid w:val="00A90B6F"/>
    <w:rsid w:val="00AA215C"/>
    <w:rsid w:val="00AB38F6"/>
    <w:rsid w:val="00AB5751"/>
    <w:rsid w:val="00AC04EB"/>
    <w:rsid w:val="00AD10C4"/>
    <w:rsid w:val="00AD2211"/>
    <w:rsid w:val="00AE6577"/>
    <w:rsid w:val="00B055E6"/>
    <w:rsid w:val="00B063A4"/>
    <w:rsid w:val="00B11259"/>
    <w:rsid w:val="00B134A4"/>
    <w:rsid w:val="00B1776F"/>
    <w:rsid w:val="00B26475"/>
    <w:rsid w:val="00B4347F"/>
    <w:rsid w:val="00B46581"/>
    <w:rsid w:val="00B55E60"/>
    <w:rsid w:val="00B7053F"/>
    <w:rsid w:val="00B8444D"/>
    <w:rsid w:val="00B907F8"/>
    <w:rsid w:val="00B967F1"/>
    <w:rsid w:val="00B97B05"/>
    <w:rsid w:val="00BA659F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BF4296"/>
    <w:rsid w:val="00C11004"/>
    <w:rsid w:val="00C11032"/>
    <w:rsid w:val="00C203E5"/>
    <w:rsid w:val="00C320F2"/>
    <w:rsid w:val="00C40FEE"/>
    <w:rsid w:val="00C42809"/>
    <w:rsid w:val="00C43302"/>
    <w:rsid w:val="00C45B98"/>
    <w:rsid w:val="00C817B8"/>
    <w:rsid w:val="00C82DAB"/>
    <w:rsid w:val="00C95175"/>
    <w:rsid w:val="00CB2271"/>
    <w:rsid w:val="00CB2D71"/>
    <w:rsid w:val="00CD5819"/>
    <w:rsid w:val="00CE54D7"/>
    <w:rsid w:val="00CF57E9"/>
    <w:rsid w:val="00CF787A"/>
    <w:rsid w:val="00D14810"/>
    <w:rsid w:val="00D2693A"/>
    <w:rsid w:val="00D31474"/>
    <w:rsid w:val="00D40AFC"/>
    <w:rsid w:val="00D44B9E"/>
    <w:rsid w:val="00D55735"/>
    <w:rsid w:val="00D624D3"/>
    <w:rsid w:val="00D67310"/>
    <w:rsid w:val="00D73A7B"/>
    <w:rsid w:val="00D8689A"/>
    <w:rsid w:val="00D91585"/>
    <w:rsid w:val="00DB3B46"/>
    <w:rsid w:val="00DB40AA"/>
    <w:rsid w:val="00DC2A2B"/>
    <w:rsid w:val="00DE10C5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563BA"/>
    <w:rsid w:val="00E6660B"/>
    <w:rsid w:val="00E70626"/>
    <w:rsid w:val="00E71E02"/>
    <w:rsid w:val="00E75531"/>
    <w:rsid w:val="00E8353F"/>
    <w:rsid w:val="00E866CB"/>
    <w:rsid w:val="00E9273C"/>
    <w:rsid w:val="00E97F9B"/>
    <w:rsid w:val="00EB5FFD"/>
    <w:rsid w:val="00EC7DCD"/>
    <w:rsid w:val="00ED3039"/>
    <w:rsid w:val="00ED46E0"/>
    <w:rsid w:val="00ED562C"/>
    <w:rsid w:val="00ED6801"/>
    <w:rsid w:val="00EF06F3"/>
    <w:rsid w:val="00F01519"/>
    <w:rsid w:val="00F16A7F"/>
    <w:rsid w:val="00F20123"/>
    <w:rsid w:val="00F21B0A"/>
    <w:rsid w:val="00F265E5"/>
    <w:rsid w:val="00F36A4D"/>
    <w:rsid w:val="00F4081B"/>
    <w:rsid w:val="00F44CDF"/>
    <w:rsid w:val="00F65016"/>
    <w:rsid w:val="00F7522F"/>
    <w:rsid w:val="00F77A8D"/>
    <w:rsid w:val="00F8453E"/>
    <w:rsid w:val="00F86F67"/>
    <w:rsid w:val="00F91F34"/>
    <w:rsid w:val="00F92AB7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B08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A90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.sadikaj@rks-gov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d-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cp:lastModifiedBy>Sabit.Sadikaj</cp:lastModifiedBy>
  <cp:revision>15</cp:revision>
  <cp:lastPrinted>2010-03-19T15:55:00Z</cp:lastPrinted>
  <dcterms:created xsi:type="dcterms:W3CDTF">2011-12-26T22:27:00Z</dcterms:created>
  <dcterms:modified xsi:type="dcterms:W3CDTF">2014-05-29T06:31:00Z</dcterms:modified>
</cp:coreProperties>
</file>