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Default="007D6841" w:rsidP="005312F2">
      <w:pPr>
        <w:rPr>
          <w:rFonts w:ascii="Arial Narrow" w:hAnsi="Arial Narrow"/>
          <w:b/>
          <w:bCs/>
          <w:noProof/>
          <w:sz w:val="22"/>
          <w:szCs w:val="22"/>
        </w:rPr>
      </w:pPr>
    </w:p>
    <w:p w:rsidR="009C2C54" w:rsidRDefault="009C2C54" w:rsidP="005312F2">
      <w:pPr>
        <w:rPr>
          <w:rFonts w:ascii="Arial Narrow" w:hAnsi="Arial Narrow"/>
          <w:b/>
          <w:bCs/>
          <w:noProof/>
          <w:sz w:val="22"/>
          <w:szCs w:val="22"/>
        </w:rPr>
      </w:pPr>
    </w:p>
    <w:p w:rsidR="00EE1178" w:rsidRPr="00687843" w:rsidRDefault="00EE1178" w:rsidP="005312F2">
      <w:pPr>
        <w:rPr>
          <w:rFonts w:ascii="Arial Narrow" w:hAnsi="Arial Narrow"/>
          <w:b/>
          <w:bCs/>
          <w:noProof/>
          <w:sz w:val="22"/>
          <w:szCs w:val="22"/>
        </w:rPr>
      </w:pPr>
    </w:p>
    <w:tbl>
      <w:tblPr>
        <w:tblpPr w:leftFromText="180" w:rightFromText="180" w:vertAnchor="text" w:tblpX="-522" w:tblpY="-248"/>
        <w:tblW w:w="10818" w:type="dxa"/>
        <w:tblLook w:val="04A0"/>
      </w:tblPr>
      <w:tblGrid>
        <w:gridCol w:w="1908"/>
        <w:gridCol w:w="6300"/>
        <w:gridCol w:w="2610"/>
      </w:tblGrid>
      <w:tr w:rsidR="0048569E" w:rsidRPr="00687843" w:rsidTr="0048569E">
        <w:trPr>
          <w:trHeight w:val="1620"/>
        </w:trPr>
        <w:tc>
          <w:tcPr>
            <w:tcW w:w="1908" w:type="dxa"/>
          </w:tcPr>
          <w:p w:rsidR="0048569E" w:rsidRPr="00687843" w:rsidRDefault="0048569E" w:rsidP="0048569E"/>
        </w:tc>
        <w:tc>
          <w:tcPr>
            <w:tcW w:w="6300" w:type="dxa"/>
          </w:tcPr>
          <w:p w:rsidR="00926A62" w:rsidRPr="00687843" w:rsidRDefault="00926A62" w:rsidP="00025778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687843">
              <w:rPr>
                <w:rFonts w:ascii="Book Antiqua" w:hAnsi="Book Antiqua" w:cs="Book Antiqua"/>
                <w:b/>
                <w:bCs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903542" cy="904875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A62" w:rsidRPr="00687843" w:rsidRDefault="00926A62" w:rsidP="00025778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</w:p>
          <w:p w:rsidR="0048569E" w:rsidRPr="00687843" w:rsidRDefault="0048569E" w:rsidP="00025778">
            <w:pPr>
              <w:jc w:val="center"/>
              <w:rPr>
                <w:b/>
                <w:sz w:val="26"/>
                <w:szCs w:val="26"/>
              </w:rPr>
            </w:pPr>
            <w:r w:rsidRPr="0068784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Republika e Kosovës</w:t>
            </w:r>
          </w:p>
          <w:p w:rsidR="0048569E" w:rsidRPr="00687843" w:rsidRDefault="0048569E" w:rsidP="0048569E">
            <w:pPr>
              <w:jc w:val="center"/>
              <w:rPr>
                <w:rFonts w:ascii="Book Antiqua" w:eastAsia="Batang" w:hAnsi="Book Antiqua"/>
                <w:b/>
                <w:bCs/>
                <w:sz w:val="26"/>
                <w:szCs w:val="26"/>
                <w:lang w:val="sv-SE"/>
              </w:rPr>
            </w:pPr>
            <w:r w:rsidRPr="00687843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687843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68784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  <w:bookmarkStart w:id="0" w:name="_GoBack"/>
            <w:bookmarkEnd w:id="0"/>
          </w:p>
          <w:p w:rsidR="0048569E" w:rsidRPr="00687843" w:rsidRDefault="0048569E" w:rsidP="0048569E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687843">
              <w:rPr>
                <w:rFonts w:ascii="Book Antiqua" w:hAnsi="Book Antiqua" w:cs="Book Antiqua"/>
                <w:b/>
                <w:bCs/>
                <w:i/>
                <w:iCs/>
              </w:rPr>
              <w:t>Qeveria –Vlada –Government</w:t>
            </w:r>
          </w:p>
          <w:p w:rsidR="0048569E" w:rsidRPr="00687843" w:rsidRDefault="0048569E" w:rsidP="0048569E">
            <w:pPr>
              <w:jc w:val="center"/>
              <w:rPr>
                <w:rFonts w:ascii="Book Antiqua" w:hAnsi="Book Antiqua" w:cs="Book Antiqua"/>
                <w:b/>
                <w:bCs/>
                <w:szCs w:val="24"/>
                <w:u w:val="single"/>
              </w:rPr>
            </w:pPr>
            <w:r w:rsidRPr="00687843">
              <w:rPr>
                <w:rFonts w:ascii="Book Antiqua" w:hAnsi="Book Antiqua"/>
                <w:b/>
                <w:szCs w:val="24"/>
              </w:rPr>
              <w:t>Ministria e Drejtësisë /</w:t>
            </w:r>
            <w:r w:rsidRPr="00687843">
              <w:rPr>
                <w:rFonts w:ascii="Book Antiqua" w:hAnsi="Book Antiqua"/>
                <w:b/>
                <w:bCs/>
                <w:szCs w:val="24"/>
              </w:rPr>
              <w:t>MinistarstvoPravde / Min</w:t>
            </w:r>
            <w:r w:rsidR="00E57BF8">
              <w:rPr>
                <w:rFonts w:ascii="Book Antiqua" w:hAnsi="Book Antiqua"/>
                <w:b/>
                <w:bCs/>
                <w:szCs w:val="24"/>
              </w:rPr>
              <w:t>i</w:t>
            </w:r>
            <w:r w:rsidRPr="00687843">
              <w:rPr>
                <w:rFonts w:ascii="Book Antiqua" w:hAnsi="Book Antiqua"/>
                <w:b/>
                <w:bCs/>
                <w:szCs w:val="24"/>
              </w:rPr>
              <w:t>stryofJustic</w:t>
            </w:r>
            <w:r w:rsidR="0063426F" w:rsidRPr="00687843">
              <w:rPr>
                <w:rFonts w:ascii="Book Antiqua" w:hAnsi="Book Antiqua"/>
                <w:b/>
                <w:bCs/>
                <w:szCs w:val="24"/>
              </w:rPr>
              <w:t>e</w:t>
            </w:r>
          </w:p>
          <w:p w:rsidR="0048569E" w:rsidRPr="00687843" w:rsidRDefault="0048569E" w:rsidP="00926A62">
            <w:pPr>
              <w:jc w:val="center"/>
            </w:pPr>
          </w:p>
        </w:tc>
        <w:tc>
          <w:tcPr>
            <w:tcW w:w="2610" w:type="dxa"/>
          </w:tcPr>
          <w:p w:rsidR="0048569E" w:rsidRPr="00687843" w:rsidRDefault="0048569E" w:rsidP="0048569E"/>
        </w:tc>
      </w:tr>
    </w:tbl>
    <w:p w:rsidR="009C2BE8" w:rsidRPr="00687843" w:rsidRDefault="00C33B8A">
      <w:pPr>
        <w:jc w:val="center"/>
        <w:rPr>
          <w:rFonts w:ascii="Arial Narrow" w:hAnsi="Arial Narrow"/>
          <w:b/>
          <w:bCs/>
          <w:noProof/>
          <w:sz w:val="36"/>
          <w:szCs w:val="36"/>
        </w:rPr>
      </w:pPr>
      <w:r w:rsidRPr="00687843">
        <w:rPr>
          <w:rFonts w:ascii="Arial Narrow" w:hAnsi="Arial Narrow"/>
          <w:b/>
          <w:bCs/>
          <w:noProof/>
          <w:sz w:val="36"/>
          <w:szCs w:val="36"/>
        </w:rPr>
        <w:t>NJOFTIM PËR KONTRATË</w:t>
      </w:r>
    </w:p>
    <w:p w:rsidR="00C13578" w:rsidRPr="00687843" w:rsidRDefault="00655AF7" w:rsidP="00EE024A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</w:rPr>
        <w:t>Furnizim</w:t>
      </w:r>
    </w:p>
    <w:p w:rsidR="00FA0EC5" w:rsidRPr="00687843" w:rsidRDefault="00FA0EC5" w:rsidP="00FA0EC5">
      <w:pPr>
        <w:jc w:val="center"/>
        <w:rPr>
          <w:rFonts w:ascii="Arial Narrow" w:hAnsi="Arial Narrow"/>
          <w:iCs/>
          <w:noProof/>
          <w:sz w:val="18"/>
          <w:szCs w:val="18"/>
        </w:rPr>
      </w:pPr>
      <w:r w:rsidRPr="00687843">
        <w:rPr>
          <w:rFonts w:ascii="Arial Narrow" w:hAnsi="Arial Narrow"/>
          <w:iCs/>
          <w:noProof/>
        </w:rPr>
        <w:t>Sipas Nenit</w:t>
      </w:r>
      <w:r w:rsidR="00AD10C4" w:rsidRPr="00687843">
        <w:rPr>
          <w:rFonts w:ascii="Arial Narrow" w:hAnsi="Arial Narrow"/>
          <w:iCs/>
          <w:noProof/>
          <w:sz w:val="18"/>
          <w:szCs w:val="18"/>
        </w:rPr>
        <w:t xml:space="preserve"> 40</w:t>
      </w:r>
      <w:r w:rsidR="00AE685A" w:rsidRPr="00687843">
        <w:rPr>
          <w:rFonts w:ascii="Arial Narrow" w:hAnsi="Arial Narrow"/>
          <w:iCs/>
          <w:noProof/>
          <w:sz w:val="18"/>
          <w:szCs w:val="18"/>
        </w:rPr>
        <w:t>të Li</w:t>
      </w:r>
      <w:r w:rsidRPr="00687843">
        <w:rPr>
          <w:rFonts w:ascii="Arial Narrow" w:hAnsi="Arial Narrow"/>
          <w:iCs/>
          <w:noProof/>
          <w:sz w:val="18"/>
          <w:szCs w:val="18"/>
        </w:rPr>
        <w:t>gjit Nr</w:t>
      </w:r>
      <w:r w:rsidR="009C2BE8" w:rsidRPr="00687843">
        <w:rPr>
          <w:rFonts w:ascii="Arial Narrow" w:hAnsi="Arial Narrow"/>
          <w:iCs/>
          <w:noProof/>
          <w:sz w:val="18"/>
          <w:szCs w:val="18"/>
        </w:rPr>
        <w:t xml:space="preserve">. </w:t>
      </w:r>
      <w:r w:rsidR="00AA215C" w:rsidRPr="00687843">
        <w:rPr>
          <w:rFonts w:ascii="Arial Narrow" w:hAnsi="Arial Narrow"/>
          <w:iCs/>
          <w:noProof/>
          <w:sz w:val="18"/>
          <w:szCs w:val="18"/>
        </w:rPr>
        <w:t>0</w:t>
      </w:r>
      <w:r w:rsidR="008279F3" w:rsidRPr="00687843">
        <w:rPr>
          <w:rFonts w:ascii="Arial Narrow" w:hAnsi="Arial Narrow"/>
          <w:iCs/>
          <w:noProof/>
          <w:sz w:val="18"/>
          <w:szCs w:val="18"/>
        </w:rPr>
        <w:t>4</w:t>
      </w:r>
      <w:r w:rsidR="00AA215C" w:rsidRPr="00687843">
        <w:rPr>
          <w:rFonts w:ascii="Arial Narrow" w:hAnsi="Arial Narrow"/>
          <w:iCs/>
          <w:noProof/>
          <w:sz w:val="18"/>
          <w:szCs w:val="18"/>
        </w:rPr>
        <w:t>/L-</w:t>
      </w:r>
      <w:r w:rsidR="008279F3" w:rsidRPr="00687843">
        <w:rPr>
          <w:rFonts w:ascii="Arial Narrow" w:hAnsi="Arial Narrow"/>
          <w:iCs/>
          <w:noProof/>
          <w:sz w:val="18"/>
          <w:szCs w:val="18"/>
        </w:rPr>
        <w:t>042</w:t>
      </w:r>
      <w:r w:rsidR="00655AF7">
        <w:rPr>
          <w:rFonts w:ascii="Arial Narrow" w:hAnsi="Arial Narrow"/>
          <w:iCs/>
          <w:noProof/>
          <w:sz w:val="18"/>
          <w:szCs w:val="18"/>
        </w:rPr>
        <w:t xml:space="preserve">, </w:t>
      </w:r>
      <w:r w:rsidRPr="00687843">
        <w:rPr>
          <w:rFonts w:ascii="Arial Narrow" w:hAnsi="Arial Narrow"/>
          <w:iCs/>
          <w:noProof/>
          <w:sz w:val="18"/>
          <w:szCs w:val="18"/>
        </w:rPr>
        <w:t xml:space="preserve">të Prokurimit Publik në Kosovë </w:t>
      </w:r>
    </w:p>
    <w:p w:rsidR="00FA0EC5" w:rsidRPr="00687843" w:rsidRDefault="00FA0EC5" w:rsidP="00FA0EC5">
      <w:pPr>
        <w:rPr>
          <w:rFonts w:ascii="Arial Narrow" w:hAnsi="Arial Narrow"/>
          <w:b/>
          <w:bCs/>
          <w:noProof/>
          <w:sz w:val="24"/>
          <w:szCs w:val="24"/>
        </w:rPr>
      </w:pPr>
    </w:p>
    <w:p w:rsidR="009C2BE8" w:rsidRPr="00687843" w:rsidRDefault="009C2BE8" w:rsidP="00AD10C4">
      <w:pPr>
        <w:jc w:val="center"/>
        <w:rPr>
          <w:rFonts w:ascii="Arial Narrow" w:hAnsi="Arial Narrow"/>
          <w:iCs/>
          <w:noProof/>
          <w:sz w:val="18"/>
          <w:szCs w:val="18"/>
        </w:rPr>
      </w:pPr>
    </w:p>
    <w:p w:rsidR="00977E25" w:rsidRPr="00687843" w:rsidRDefault="0053625D" w:rsidP="00977E25">
      <w:pPr>
        <w:rPr>
          <w:rFonts w:ascii="Arial Narrow" w:hAnsi="Arial Narrow"/>
          <w:b/>
          <w:bCs/>
          <w:noProof/>
          <w:sz w:val="24"/>
          <w:szCs w:val="24"/>
        </w:rPr>
      </w:pPr>
      <w:r w:rsidRPr="00687843">
        <w:rPr>
          <w:rFonts w:ascii="Arial Narrow" w:hAnsi="Arial Narrow"/>
          <w:b/>
          <w:bCs/>
          <w:noProof/>
          <w:sz w:val="24"/>
          <w:szCs w:val="24"/>
        </w:rPr>
        <w:t>Dat</w:t>
      </w:r>
      <w:r w:rsidR="00FA0EC5" w:rsidRPr="00687843">
        <w:rPr>
          <w:rFonts w:ascii="Arial Narrow" w:hAnsi="Arial Narrow"/>
          <w:b/>
          <w:bCs/>
          <w:noProof/>
          <w:sz w:val="24"/>
          <w:szCs w:val="24"/>
        </w:rPr>
        <w:t>a e përgatitjes së njoftimit</w:t>
      </w:r>
      <w:r w:rsidR="00CD707F">
        <w:rPr>
          <w:rFonts w:ascii="Arial Narrow" w:hAnsi="Arial Narrow"/>
          <w:b/>
          <w:bCs/>
          <w:noProof/>
          <w:sz w:val="24"/>
          <w:szCs w:val="24"/>
        </w:rPr>
        <w:t xml:space="preserve">: </w:t>
      </w:r>
      <w:r w:rsidR="004F570C">
        <w:rPr>
          <w:rFonts w:ascii="Arial Narrow" w:hAnsi="Arial Narrow"/>
          <w:b/>
          <w:bCs/>
          <w:noProof/>
          <w:color w:val="FF0000"/>
          <w:sz w:val="24"/>
          <w:szCs w:val="24"/>
        </w:rPr>
        <w:t>08.09.</w:t>
      </w:r>
      <w:r w:rsidR="00926A62" w:rsidRPr="00F17CE2">
        <w:rPr>
          <w:rFonts w:ascii="Arial Narrow" w:hAnsi="Arial Narrow"/>
          <w:b/>
          <w:bCs/>
          <w:noProof/>
          <w:color w:val="FF0000"/>
          <w:sz w:val="24"/>
          <w:szCs w:val="24"/>
        </w:rPr>
        <w:t>201</w:t>
      </w:r>
      <w:r w:rsidR="00655AF7" w:rsidRPr="00F17CE2">
        <w:rPr>
          <w:rFonts w:ascii="Arial Narrow" w:hAnsi="Arial Narrow"/>
          <w:b/>
          <w:bCs/>
          <w:noProof/>
          <w:color w:val="FF0000"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687843" w:rsidTr="0076743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687843" w:rsidRDefault="009E7B31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68784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687843" w:rsidRDefault="00EE024A" w:rsidP="00665783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68784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687843" w:rsidRDefault="002821A2" w:rsidP="00926A62">
            <w:pPr>
              <w:ind w:left="2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68784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655AF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687843" w:rsidRDefault="002821A2" w:rsidP="00655AF7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68784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655AF7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</w:t>
            </w:r>
            <w:r w:rsidR="00F17CE2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7B31" w:rsidRPr="00687843" w:rsidRDefault="00655AF7" w:rsidP="00655AF7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121</w:t>
            </w:r>
          </w:p>
        </w:tc>
      </w:tr>
    </w:tbl>
    <w:p w:rsidR="00E6660B" w:rsidRPr="00687843" w:rsidRDefault="00E6660B">
      <w:pPr>
        <w:jc w:val="center"/>
        <w:rPr>
          <w:rFonts w:ascii="Arial Narrow" w:hAnsi="Arial Narrow"/>
          <w:iCs/>
          <w:noProof/>
          <w:sz w:val="18"/>
          <w:szCs w:val="18"/>
        </w:rPr>
      </w:pPr>
    </w:p>
    <w:p w:rsidR="00FA0EC5" w:rsidRPr="00687843" w:rsidRDefault="00FA0EC5" w:rsidP="00FA0EC5">
      <w:pPr>
        <w:spacing w:before="60"/>
        <w:rPr>
          <w:rFonts w:ascii="Arial Narrow" w:hAnsi="Arial Narrow"/>
          <w:noProof/>
        </w:rPr>
      </w:pPr>
      <w:r w:rsidRPr="00687843">
        <w:rPr>
          <w:rFonts w:ascii="Arial Narrow" w:hAnsi="Arial Narrow"/>
          <w:noProof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68784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87843" w:rsidRDefault="00FA0EC5" w:rsidP="00050391">
            <w:pPr>
              <w:rPr>
                <w:rFonts w:ascii="Arial Narrow" w:hAnsi="Arial Narrow"/>
                <w:noProof/>
              </w:rPr>
            </w:pPr>
            <w:r w:rsidRPr="00687843">
              <w:rPr>
                <w:rFonts w:ascii="Arial Narrow" w:hAnsi="Arial Narrow"/>
                <w:noProof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87843" w:rsidRDefault="00EE024A" w:rsidP="00EE024A">
            <w:pPr>
              <w:rPr>
                <w:rFonts w:ascii="Arial Narrow" w:hAnsi="Arial Narrow"/>
                <w:noProof/>
              </w:rPr>
            </w:pPr>
            <w:r w:rsidRPr="00687843">
              <w:rPr>
                <w:rFonts w:ascii="Arial Narrow" w:hAnsi="Arial Narrow"/>
                <w:noProof/>
              </w:rPr>
              <w:t>X</w:t>
            </w:r>
          </w:p>
        </w:tc>
        <w:tc>
          <w:tcPr>
            <w:tcW w:w="993" w:type="dxa"/>
            <w:vAlign w:val="center"/>
          </w:tcPr>
          <w:p w:rsidR="00DF2C46" w:rsidRPr="00687843" w:rsidRDefault="00FA0EC5" w:rsidP="00050391">
            <w:pPr>
              <w:rPr>
                <w:rFonts w:ascii="Arial Narrow" w:hAnsi="Arial Narrow"/>
                <w:noProof/>
              </w:rPr>
            </w:pPr>
            <w:r w:rsidRPr="00687843">
              <w:rPr>
                <w:rFonts w:ascii="Arial Narrow" w:hAnsi="Arial Narrow"/>
                <w:noProof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87843" w:rsidRDefault="00EE024A" w:rsidP="00050391">
            <w:pPr>
              <w:rPr>
                <w:rFonts w:ascii="Arial Narrow" w:hAnsi="Arial Narrow"/>
                <w:noProof/>
              </w:rPr>
            </w:pPr>
            <w:r w:rsidRPr="00687843">
              <w:rPr>
                <w:rFonts w:ascii="Arial Narrow" w:hAnsi="Arial Narrow"/>
                <w:noProof/>
              </w:rPr>
              <w:t>X</w:t>
            </w:r>
          </w:p>
        </w:tc>
        <w:tc>
          <w:tcPr>
            <w:tcW w:w="951" w:type="dxa"/>
            <w:vAlign w:val="center"/>
          </w:tcPr>
          <w:p w:rsidR="00DF2C46" w:rsidRPr="00687843" w:rsidRDefault="00FA0EC5" w:rsidP="00050391">
            <w:pPr>
              <w:rPr>
                <w:rFonts w:ascii="Arial Narrow" w:hAnsi="Arial Narrow"/>
                <w:noProof/>
              </w:rPr>
            </w:pPr>
            <w:r w:rsidRPr="00687843">
              <w:rPr>
                <w:rFonts w:ascii="Arial Narrow" w:hAnsi="Arial Narrow"/>
                <w:noProof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87843" w:rsidRDefault="00DF2C46" w:rsidP="00050391">
            <w:pPr>
              <w:rPr>
                <w:rFonts w:ascii="Arial Narrow" w:hAnsi="Arial Narrow"/>
                <w:noProof/>
              </w:rPr>
            </w:pPr>
          </w:p>
        </w:tc>
      </w:tr>
    </w:tbl>
    <w:p w:rsidR="00FA0EC5" w:rsidRPr="001514AB" w:rsidRDefault="00FA0EC5" w:rsidP="00ED28E6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NENI I: AUTORITETI KONTRAKTUES</w:t>
      </w:r>
    </w:p>
    <w:p w:rsidR="00FA0EC5" w:rsidRPr="001514AB" w:rsidRDefault="00FA0EC5" w:rsidP="00FA0EC5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I.1) EMRI DHE ADRESA E AUTORITETIT KONTRAKTUES (AK)</w:t>
      </w:r>
    </w:p>
    <w:tbl>
      <w:tblPr>
        <w:tblW w:w="9912" w:type="dxa"/>
        <w:jc w:val="center"/>
        <w:tblInd w:w="40" w:type="dxa"/>
        <w:shd w:val="clear" w:color="auto" w:fill="D9D9D9" w:themeFill="background1" w:themeFillShade="D9"/>
        <w:tblLayout w:type="fixed"/>
        <w:tblCellMar>
          <w:left w:w="180" w:type="dxa"/>
          <w:right w:w="180" w:type="dxa"/>
        </w:tblCellMar>
        <w:tblLook w:val="0000"/>
      </w:tblPr>
      <w:tblGrid>
        <w:gridCol w:w="2399"/>
        <w:gridCol w:w="3502"/>
        <w:gridCol w:w="1034"/>
        <w:gridCol w:w="2977"/>
      </w:tblGrid>
      <w:tr w:rsidR="00FA0EC5" w:rsidRPr="001514AB" w:rsidTr="007F294D">
        <w:trPr>
          <w:trHeight w:val="457"/>
          <w:jc w:val="center"/>
        </w:trPr>
        <w:tc>
          <w:tcPr>
            <w:tcW w:w="9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A0EC5" w:rsidRPr="001514AB" w:rsidRDefault="00FA0EC5" w:rsidP="0063426F">
            <w:pPr>
              <w:overflowPunct/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b/>
                <w:bCs/>
                <w:noProof/>
              </w:rPr>
              <w:t>Emri zyrtar</w:t>
            </w:r>
            <w:r w:rsidRPr="001514AB">
              <w:rPr>
                <w:rFonts w:ascii="Book Antiqua" w:hAnsi="Book Antiqua" w:cs="Arial"/>
                <w:noProof/>
              </w:rPr>
              <w:t>:</w:t>
            </w:r>
            <w:r w:rsidR="00EE024A" w:rsidRPr="001514AB">
              <w:rPr>
                <w:rFonts w:ascii="Book Antiqua" w:hAnsi="Book Antiqua" w:cs="Arial"/>
                <w:noProof/>
              </w:rPr>
              <w:t xml:space="preserve">Ministria e </w:t>
            </w:r>
            <w:r w:rsidR="00640025" w:rsidRPr="001514AB">
              <w:rPr>
                <w:rFonts w:ascii="Book Antiqua" w:hAnsi="Book Antiqua" w:cs="Arial"/>
                <w:noProof/>
              </w:rPr>
              <w:t>Drejtësisë</w:t>
            </w:r>
            <w:r w:rsidR="00EE024A" w:rsidRPr="001514AB">
              <w:rPr>
                <w:rFonts w:ascii="Book Antiqua" w:hAnsi="Book Antiqua" w:cs="Arial"/>
                <w:noProof/>
              </w:rPr>
              <w:t xml:space="preserve">, </w:t>
            </w:r>
            <w:r w:rsidR="00926A62" w:rsidRPr="001514AB">
              <w:rPr>
                <w:rFonts w:ascii="Book Antiqua" w:hAnsi="Book Antiqua" w:cs="Arial"/>
                <w:bCs/>
              </w:rPr>
              <w:t>Departamenti i</w:t>
            </w:r>
            <w:r w:rsidR="00A646B5" w:rsidRPr="001514AB">
              <w:rPr>
                <w:rFonts w:ascii="Book Antiqua" w:hAnsi="Book Antiqua" w:cs="Arial"/>
                <w:bCs/>
              </w:rPr>
              <w:t xml:space="preserve"> Prokurimit</w:t>
            </w:r>
          </w:p>
        </w:tc>
      </w:tr>
      <w:tr w:rsidR="00FA0EC5" w:rsidRPr="001514AB" w:rsidTr="007F294D">
        <w:trPr>
          <w:trHeight w:val="397"/>
          <w:jc w:val="center"/>
        </w:trPr>
        <w:tc>
          <w:tcPr>
            <w:tcW w:w="9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A0EC5" w:rsidRPr="001514AB" w:rsidRDefault="00FA0EC5" w:rsidP="0001753A">
            <w:pPr>
              <w:overflowPunct/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b/>
                <w:bCs/>
                <w:noProof/>
              </w:rPr>
              <w:t>Adresa Postare</w:t>
            </w:r>
            <w:r w:rsidRPr="001514AB">
              <w:rPr>
                <w:rFonts w:ascii="Book Antiqua" w:hAnsi="Book Antiqua" w:cs="Arial"/>
                <w:noProof/>
              </w:rPr>
              <w:t xml:space="preserve">: </w:t>
            </w:r>
            <w:r w:rsidR="00640025" w:rsidRPr="001514AB">
              <w:rPr>
                <w:rFonts w:ascii="Book Antiqua" w:hAnsi="Book Antiqua" w:cs="Arial"/>
                <w:noProof/>
              </w:rPr>
              <w:t>Ndërtesa</w:t>
            </w:r>
            <w:r w:rsidR="00A13447" w:rsidRPr="001514AB">
              <w:rPr>
                <w:rFonts w:ascii="Book Antiqua" w:hAnsi="Book Antiqua" w:cs="Arial"/>
                <w:noProof/>
              </w:rPr>
              <w:t xml:space="preserve"> e ish Rilindjes, kati VI</w:t>
            </w:r>
            <w:r w:rsidR="00926A62" w:rsidRPr="001514AB">
              <w:rPr>
                <w:rFonts w:ascii="Book Antiqua" w:hAnsi="Book Antiqua" w:cs="Arial"/>
                <w:noProof/>
              </w:rPr>
              <w:t>II</w:t>
            </w:r>
            <w:r w:rsidR="00EE024A" w:rsidRPr="001514AB">
              <w:rPr>
                <w:rFonts w:ascii="Book Antiqua" w:hAnsi="Book Antiqua" w:cs="Arial"/>
                <w:noProof/>
              </w:rPr>
              <w:t xml:space="preserve"> nr </w:t>
            </w:r>
            <w:r w:rsidR="00926A62" w:rsidRPr="001514AB">
              <w:rPr>
                <w:rFonts w:ascii="Book Antiqua" w:hAnsi="Book Antiqua" w:cs="Arial"/>
                <w:noProof/>
              </w:rPr>
              <w:t>823</w:t>
            </w:r>
          </w:p>
        </w:tc>
      </w:tr>
      <w:tr w:rsidR="00FA0EC5" w:rsidRPr="001514AB" w:rsidTr="007F294D">
        <w:trPr>
          <w:trHeight w:val="397"/>
          <w:jc w:val="center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FA0EC5" w:rsidRPr="001514AB" w:rsidRDefault="00FA0EC5" w:rsidP="00EE024A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 xml:space="preserve">Qyteti:  </w:t>
            </w:r>
            <w:r w:rsidR="00EE024A" w:rsidRPr="001514AB">
              <w:rPr>
                <w:rFonts w:ascii="Book Antiqua" w:hAnsi="Book Antiqua" w:cs="Arial"/>
                <w:noProof/>
              </w:rPr>
              <w:t>Prishtine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0EC5" w:rsidRPr="001514AB" w:rsidRDefault="00FA0EC5" w:rsidP="00EE024A">
            <w:pPr>
              <w:overflowPunct/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 xml:space="preserve">Kodi postar: </w:t>
            </w:r>
            <w:r w:rsidR="00EE024A" w:rsidRPr="001514AB">
              <w:rPr>
                <w:rFonts w:ascii="Book Antiqua" w:hAnsi="Book Antiqua" w:cs="Arial"/>
                <w:noProof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A0EC5" w:rsidRPr="001514AB" w:rsidRDefault="00FA0EC5" w:rsidP="00EE024A">
            <w:pPr>
              <w:overflowPunct/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 xml:space="preserve">Vendi: </w:t>
            </w:r>
            <w:r w:rsidR="00EE024A" w:rsidRPr="001514AB">
              <w:rPr>
                <w:rFonts w:ascii="Book Antiqua" w:hAnsi="Book Antiqua" w:cs="Arial"/>
                <w:noProof/>
              </w:rPr>
              <w:t>Kosove</w:t>
            </w:r>
          </w:p>
        </w:tc>
      </w:tr>
      <w:tr w:rsidR="00FB647F" w:rsidRPr="001514AB" w:rsidTr="007F294D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FB647F" w:rsidRPr="001514AB" w:rsidRDefault="00FB647F" w:rsidP="00FE1189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b/>
                <w:bCs/>
                <w:noProof/>
              </w:rPr>
              <w:t>Personi kontaktues</w:t>
            </w:r>
            <w:r w:rsidRPr="001514AB">
              <w:rPr>
                <w:rFonts w:ascii="Book Antiqua" w:hAnsi="Book Antiqua" w:cs="Arial"/>
                <w:noProof/>
              </w:rPr>
              <w:t xml:space="preserve">: </w:t>
            </w:r>
            <w:r w:rsidR="00FE1189">
              <w:rPr>
                <w:rFonts w:ascii="Book Antiqua" w:hAnsi="Book Antiqua" w:cs="Arial"/>
                <w:noProof/>
              </w:rPr>
              <w:t>Valentina Duka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647F" w:rsidRPr="001514AB" w:rsidRDefault="00FB647F" w:rsidP="009E18F2">
            <w:pPr>
              <w:overflowPunct/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 xml:space="preserve">Telefoni: </w:t>
            </w:r>
            <w:r w:rsidR="009E18F2" w:rsidRPr="001514AB">
              <w:rPr>
                <w:rFonts w:ascii="Book Antiqua" w:hAnsi="Book Antiqua" w:cs="Arial"/>
                <w:color w:val="FF0000"/>
              </w:rPr>
              <w:t>038 200 18 287</w:t>
            </w:r>
          </w:p>
        </w:tc>
      </w:tr>
      <w:tr w:rsidR="00FB647F" w:rsidRPr="001514AB" w:rsidTr="007F294D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FB647F" w:rsidRPr="001514AB" w:rsidRDefault="00FB647F" w:rsidP="00FE1189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 xml:space="preserve">Email: </w:t>
            </w:r>
            <w:hyperlink r:id="rId9" w:history="1">
              <w:r w:rsidR="00FE1189" w:rsidRPr="00EA3AD3">
                <w:rPr>
                  <w:rStyle w:val="Hyperlink"/>
                  <w:rFonts w:ascii="Book Antiqua" w:hAnsi="Book Antiqua" w:cs="Arial"/>
                  <w:noProof/>
                </w:rPr>
                <w:t xml:space="preserve"> Valentina.Duka</w:t>
              </w:r>
              <w:r w:rsidR="00FE1189" w:rsidRPr="00EA3AD3">
                <w:rPr>
                  <w:rStyle w:val="Hyperlink"/>
                  <w:rFonts w:ascii="Book Antiqua" w:hAnsi="Book Antiqua" w:cs="Arial"/>
                </w:rPr>
                <w:t>@rks-gov.net</w:t>
              </w:r>
            </w:hyperlink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647F" w:rsidRPr="001514AB" w:rsidRDefault="00994FC3" w:rsidP="00655AF7">
            <w:pPr>
              <w:overflowPunct/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>Faksi:</w:t>
            </w:r>
          </w:p>
        </w:tc>
      </w:tr>
      <w:tr w:rsidR="00FB647F" w:rsidRPr="001514AB" w:rsidTr="007F294D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FB647F" w:rsidRPr="001514AB" w:rsidRDefault="00FB647F" w:rsidP="00ED28E6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>Adresa e Internetit (</w:t>
            </w:r>
            <w:r w:rsidRPr="001514AB">
              <w:rPr>
                <w:rFonts w:ascii="Book Antiqua" w:hAnsi="Book Antiqua" w:cs="Arial"/>
                <w:iCs/>
                <w:noProof/>
              </w:rPr>
              <w:t>nëse aplikohet)</w:t>
            </w:r>
            <w:r w:rsidRPr="001514AB">
              <w:rPr>
                <w:rFonts w:ascii="Book Antiqua" w:hAnsi="Book Antiqua" w:cs="Arial"/>
                <w:noProof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B647F" w:rsidRPr="001514AB" w:rsidRDefault="00861ED3" w:rsidP="00EE024A">
            <w:pPr>
              <w:overflowPunct/>
              <w:rPr>
                <w:rFonts w:ascii="Book Antiqua" w:hAnsi="Book Antiqua"/>
              </w:rPr>
            </w:pPr>
            <w:hyperlink r:id="rId10" w:history="1">
              <w:r w:rsidR="00EE024A" w:rsidRPr="001514AB">
                <w:rPr>
                  <w:rStyle w:val="Hyperlink"/>
                  <w:rFonts w:ascii="Book Antiqua" w:hAnsi="Book Antiqua" w:cs="Arial"/>
                  <w:noProof/>
                  <w:color w:val="auto"/>
                </w:rPr>
                <w:t>www.md-rks.org</w:t>
              </w:r>
            </w:hyperlink>
          </w:p>
          <w:p w:rsidR="00C00FA8" w:rsidRPr="001514AB" w:rsidRDefault="00C00FA8" w:rsidP="00EE024A">
            <w:pPr>
              <w:overflowPunct/>
              <w:rPr>
                <w:rFonts w:ascii="Book Antiqua" w:hAnsi="Book Antiqua" w:cs="Arial"/>
                <w:noProof/>
              </w:rPr>
            </w:pPr>
          </w:p>
        </w:tc>
      </w:tr>
    </w:tbl>
    <w:p w:rsidR="009C2BE8" w:rsidRPr="001514AB" w:rsidRDefault="009C2BE8">
      <w:pPr>
        <w:overflowPunct/>
        <w:rPr>
          <w:rFonts w:ascii="Book Antiqua" w:hAnsi="Book Antiqua"/>
          <w:noProof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1514AB" w:rsidTr="00772573">
        <w:trPr>
          <w:trHeight w:val="351"/>
        </w:trPr>
        <w:tc>
          <w:tcPr>
            <w:tcW w:w="628" w:type="dxa"/>
            <w:vAlign w:val="center"/>
          </w:tcPr>
          <w:p w:rsidR="007134D2" w:rsidRPr="001514AB" w:rsidRDefault="00FB647F" w:rsidP="00772573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Po</w:t>
            </w:r>
          </w:p>
        </w:tc>
        <w:bookmarkStart w:id="1" w:name="Check4"/>
        <w:tc>
          <w:tcPr>
            <w:tcW w:w="794" w:type="dxa"/>
            <w:vAlign w:val="center"/>
          </w:tcPr>
          <w:p w:rsidR="007134D2" w:rsidRPr="001514AB" w:rsidRDefault="00861ED3" w:rsidP="00772573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1514AB">
              <w:rPr>
                <w:rFonts w:ascii="Book Antiqua" w:hAnsi="Book Antiqua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/>
                <w:noProof/>
              </w:rPr>
            </w:r>
            <w:r w:rsidRPr="001514AB">
              <w:rPr>
                <w:rFonts w:ascii="Book Antiqua" w:hAnsi="Book Antiqua"/>
                <w:noProof/>
              </w:rPr>
              <w:fldChar w:fldCharType="end"/>
            </w:r>
            <w:bookmarkEnd w:id="1"/>
          </w:p>
        </w:tc>
        <w:tc>
          <w:tcPr>
            <w:tcW w:w="494" w:type="dxa"/>
            <w:vAlign w:val="center"/>
          </w:tcPr>
          <w:p w:rsidR="007134D2" w:rsidRPr="001514AB" w:rsidRDefault="00FB647F" w:rsidP="00772573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J</w:t>
            </w:r>
            <w:r w:rsidR="007134D2" w:rsidRPr="001514AB">
              <w:rPr>
                <w:rFonts w:ascii="Book Antiqua" w:hAnsi="Book Antiqua"/>
                <w:noProof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1514AB" w:rsidRDefault="00EE024A" w:rsidP="00772573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X</w:t>
            </w:r>
          </w:p>
        </w:tc>
      </w:tr>
    </w:tbl>
    <w:p w:rsidR="00FB647F" w:rsidRPr="001514AB" w:rsidRDefault="00FB647F" w:rsidP="00FB647F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noProof/>
        </w:rPr>
        <w:t>Autoriteti kontraktues kryen blerje në emër të autoriteteve të tjera kontraktuese</w:t>
      </w:r>
    </w:p>
    <w:p w:rsidR="00B83A45" w:rsidRPr="001514AB" w:rsidRDefault="00B83A45" w:rsidP="00ED28E6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NENI II: LËNDA E KONTRATËS</w:t>
      </w:r>
    </w:p>
    <w:p w:rsidR="00B83A45" w:rsidRPr="001514AB" w:rsidRDefault="00B83A45" w:rsidP="00B83A45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II.1) 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1514AB" w:rsidTr="007F294D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A713C" w:rsidRPr="001514AB" w:rsidRDefault="00FC603D" w:rsidP="00926A62">
            <w:pPr>
              <w:rPr>
                <w:rFonts w:ascii="Book Antiqua" w:hAnsi="Book Antiqua" w:cs="Arial"/>
                <w:b/>
                <w:bCs/>
                <w:noProof/>
              </w:rPr>
            </w:pPr>
            <w:r w:rsidRPr="001514AB">
              <w:rPr>
                <w:rFonts w:ascii="Book Antiqua" w:hAnsi="Book Antiqua" w:cs="Arial"/>
                <w:b/>
                <w:bCs/>
                <w:noProof/>
              </w:rPr>
              <w:t>II.1.1</w:t>
            </w:r>
            <w:r w:rsidR="00CF787A" w:rsidRPr="001514AB">
              <w:rPr>
                <w:rFonts w:ascii="Book Antiqua" w:hAnsi="Book Antiqua" w:cs="Arial"/>
                <w:b/>
                <w:bCs/>
                <w:noProof/>
              </w:rPr>
              <w:t>)</w:t>
            </w:r>
            <w:r w:rsidR="00B83A45" w:rsidRPr="001514AB">
              <w:rPr>
                <w:rFonts w:ascii="Book Antiqua" w:hAnsi="Book Antiqua" w:cs="Arial"/>
                <w:b/>
                <w:bCs/>
                <w:noProof/>
              </w:rPr>
              <w:t>Titulli i kontratës i dhënë nga autoriteti kontraktues:</w:t>
            </w:r>
            <w:r w:rsidR="009E18F2" w:rsidRPr="00F8063B">
              <w:rPr>
                <w:rFonts w:ascii="Book Antiqua" w:hAnsi="Book Antiqua"/>
                <w:noProof/>
                <w:color w:val="C00000"/>
              </w:rPr>
              <w:t xml:space="preserve">Furnizimi me kompjuter </w:t>
            </w:r>
            <w:r w:rsidR="0076743C" w:rsidRPr="00F8063B">
              <w:rPr>
                <w:rFonts w:ascii="Book Antiqua" w:hAnsi="Book Antiqua"/>
                <w:noProof/>
                <w:color w:val="C00000"/>
              </w:rPr>
              <w:t xml:space="preserve">dhe Llaptop </w:t>
            </w:r>
            <w:r w:rsidR="009E18F2" w:rsidRPr="00F8063B">
              <w:rPr>
                <w:rFonts w:ascii="Book Antiqua" w:hAnsi="Book Antiqua"/>
                <w:noProof/>
                <w:color w:val="C00000"/>
              </w:rPr>
              <w:t>per nevoja te Ministrisë se Drejtesisë</w:t>
            </w:r>
            <w:r w:rsidR="00B6152B">
              <w:rPr>
                <w:rFonts w:ascii="Book Antiqua" w:hAnsi="Book Antiqua"/>
                <w:noProof/>
                <w:color w:val="C00000"/>
              </w:rPr>
              <w:t xml:space="preserve"> (furnizim i njehereshem)</w:t>
            </w:r>
          </w:p>
        </w:tc>
      </w:tr>
      <w:tr w:rsidR="00443A34" w:rsidRPr="001514AB" w:rsidTr="00AD444F">
        <w:trPr>
          <w:trHeight w:val="29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1514AB" w:rsidRDefault="00443A34" w:rsidP="00926A62">
            <w:pPr>
              <w:rPr>
                <w:rFonts w:ascii="Book Antiqua" w:hAnsi="Book Antiqua" w:cs="Arial"/>
                <w:b/>
                <w:noProof/>
              </w:rPr>
            </w:pPr>
            <w:r w:rsidRPr="001514AB">
              <w:rPr>
                <w:rFonts w:ascii="Book Antiqua" w:hAnsi="Book Antiqua" w:cs="Arial"/>
                <w:b/>
                <w:bCs/>
                <w:noProof/>
              </w:rPr>
              <w:t>II.1.2</w:t>
            </w:r>
            <w:r w:rsidR="00B83A45" w:rsidRPr="001514AB">
              <w:rPr>
                <w:rFonts w:ascii="Book Antiqua" w:hAnsi="Book Antiqua" w:cs="Arial"/>
                <w:b/>
                <w:bCs/>
                <w:noProof/>
              </w:rPr>
              <w:t xml:space="preserve">)  Lloji i kontratës </w:t>
            </w:r>
          </w:p>
        </w:tc>
      </w:tr>
      <w:tr w:rsidR="00B83A45" w:rsidRPr="001514AB" w:rsidTr="0076743C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514AB" w:rsidRDefault="00861ED3" w:rsidP="00ED28E6">
            <w:pPr>
              <w:rPr>
                <w:rFonts w:ascii="Book Antiqua" w:hAnsi="Book Antiqua" w:cs="Arial"/>
                <w:bCs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B7B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r w:rsidR="00B83A45" w:rsidRPr="001514AB">
              <w:rPr>
                <w:rFonts w:ascii="Book Antiqua" w:hAnsi="Book Antiqua" w:cs="Arial"/>
                <w:bCs/>
                <w:noProof/>
              </w:rPr>
              <w:t xml:space="preserve">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B83A45" w:rsidRPr="001514AB" w:rsidRDefault="00861ED3" w:rsidP="00A13447">
            <w:pPr>
              <w:rPr>
                <w:rFonts w:ascii="Book Antiqua" w:hAnsi="Book Antiqua" w:cs="Arial"/>
                <w:b/>
                <w:bCs/>
                <w:noProof/>
                <w:color w:val="FF0000"/>
              </w:rPr>
            </w:pPr>
            <w:r w:rsidRPr="001514AB">
              <w:rPr>
                <w:rFonts w:ascii="Book Antiqua" w:hAnsi="Book Antiqua" w:cs="Arial"/>
                <w:b/>
                <w:noProof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5AF7" w:rsidRPr="001514AB">
              <w:rPr>
                <w:rFonts w:ascii="Book Antiqua" w:hAnsi="Book Antiqua" w:cs="Arial"/>
                <w:b/>
                <w:noProof/>
                <w:color w:val="FF0000"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b/>
                <w:noProof/>
                <w:color w:val="FF0000"/>
              </w:rPr>
            </w:r>
            <w:r w:rsidRPr="001514AB">
              <w:rPr>
                <w:rFonts w:ascii="Book Antiqua" w:hAnsi="Book Antiqua" w:cs="Arial"/>
                <w:b/>
                <w:noProof/>
                <w:color w:val="FF0000"/>
              </w:rPr>
              <w:fldChar w:fldCharType="end"/>
            </w:r>
            <w:r w:rsidR="00B83A45" w:rsidRPr="001514AB">
              <w:rPr>
                <w:rFonts w:ascii="Book Antiqua" w:hAnsi="Book Antiqua" w:cs="Arial"/>
                <w:b/>
                <w:bCs/>
                <w:noProof/>
                <w:color w:val="FF0000"/>
              </w:rPr>
              <w:t xml:space="preserve">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1514AB" w:rsidRDefault="00861ED3" w:rsidP="00ED28E6">
            <w:pPr>
              <w:rPr>
                <w:rFonts w:ascii="Book Antiqua" w:hAnsi="Book Antiqua" w:cs="Arial"/>
                <w:b/>
                <w:bCs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AF7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r w:rsidR="00B83A45" w:rsidRPr="001514AB">
              <w:rPr>
                <w:rFonts w:ascii="Book Antiqua" w:hAnsi="Book Antiqua" w:cs="Arial"/>
                <w:bCs/>
                <w:noProof/>
              </w:rPr>
              <w:t>Shërbime</w:t>
            </w:r>
          </w:p>
        </w:tc>
      </w:tr>
      <w:tr w:rsidR="00BF2E26" w:rsidRPr="001514A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2"/>
            <w:r w:rsidR="00B83A45" w:rsidRPr="001514AB">
              <w:rPr>
                <w:rFonts w:ascii="Book Antiqua" w:hAnsi="Book Antiqua" w:cs="Arial"/>
                <w:noProof/>
              </w:rPr>
              <w:t>Ekzekutim</w:t>
            </w:r>
          </w:p>
          <w:p w:rsidR="00B83A45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3"/>
            <w:r w:rsidR="00B83A45" w:rsidRPr="001514AB">
              <w:rPr>
                <w:rFonts w:ascii="Book Antiqua" w:hAnsi="Book Antiqua" w:cs="Arial"/>
                <w:noProof/>
              </w:rPr>
              <w:t>Plani dhe ekzekutimi</w:t>
            </w:r>
          </w:p>
          <w:p w:rsidR="00BF2E26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9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4"/>
            <w:r w:rsidR="00B83A45" w:rsidRPr="001514AB">
              <w:rPr>
                <w:rFonts w:ascii="Book Antiqua" w:hAnsi="Book Antiqua" w:cs="Arial"/>
                <w:noProof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B7B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r w:rsidR="00B83A45" w:rsidRPr="001514AB">
              <w:rPr>
                <w:rFonts w:ascii="Book Antiqua" w:hAnsi="Book Antiqua" w:cs="Arial"/>
                <w:noProof/>
              </w:rPr>
              <w:t>Blerja</w:t>
            </w:r>
          </w:p>
          <w:p w:rsidR="00B83A45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1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5"/>
            <w:r w:rsidR="00B83A45" w:rsidRPr="001514AB">
              <w:rPr>
                <w:rFonts w:ascii="Book Antiqua" w:hAnsi="Book Antiqua" w:cs="Arial"/>
                <w:noProof/>
              </w:rPr>
              <w:t>Qira financiare (lizing)</w:t>
            </w:r>
          </w:p>
          <w:p w:rsidR="00B83A45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6"/>
            <w:r w:rsidR="00B83A45" w:rsidRPr="001514AB">
              <w:rPr>
                <w:rFonts w:ascii="Book Antiqua" w:hAnsi="Book Antiqua" w:cs="Arial"/>
                <w:noProof/>
              </w:rPr>
              <w:t>Qira</w:t>
            </w:r>
          </w:p>
          <w:p w:rsidR="00B83A45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7"/>
            <w:r w:rsidR="00B83A45" w:rsidRPr="001514AB">
              <w:rPr>
                <w:rFonts w:ascii="Book Antiqua" w:hAnsi="Book Antiqua" w:cs="Arial"/>
                <w:noProof/>
              </w:rPr>
              <w:t>Blerje me këste</w:t>
            </w:r>
          </w:p>
          <w:p w:rsidR="00BF2E26" w:rsidRPr="001514AB" w:rsidRDefault="00861ED3" w:rsidP="00410B40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 w:rsidR="00410B40" w:rsidRPr="001514AB">
              <w:rPr>
                <w:rFonts w:ascii="Book Antiqua" w:hAnsi="Book Antiqua" w:cs="Arial"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 w:cs="Arial"/>
                <w:noProof/>
              </w:rPr>
            </w:r>
            <w:r w:rsidRPr="001514AB">
              <w:rPr>
                <w:rFonts w:ascii="Book Antiqua" w:hAnsi="Book Antiqua" w:cs="Arial"/>
                <w:noProof/>
              </w:rPr>
              <w:fldChar w:fldCharType="end"/>
            </w:r>
            <w:bookmarkEnd w:id="8"/>
            <w:r w:rsidR="00B83A45" w:rsidRPr="001514AB">
              <w:rPr>
                <w:rFonts w:ascii="Book Antiqua" w:hAnsi="Book Antiqua" w:cs="Arial"/>
                <w:noProof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1514AB" w:rsidRDefault="00BF2E26" w:rsidP="00316D48">
            <w:pPr>
              <w:rPr>
                <w:rFonts w:ascii="Book Antiqua" w:hAnsi="Book Antiqua" w:cs="Arial"/>
                <w:b/>
                <w:bCs/>
                <w:noProof/>
              </w:rPr>
            </w:pPr>
          </w:p>
        </w:tc>
      </w:tr>
      <w:tr w:rsidR="00B83A45" w:rsidRPr="001514AB" w:rsidTr="0076743C">
        <w:trPr>
          <w:trHeight w:val="82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514AB" w:rsidRDefault="00B83A45" w:rsidP="00ED28E6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>Vendi apo vendndodhja kryesore e  punëve</w:t>
            </w:r>
          </w:p>
          <w:p w:rsidR="00B83A45" w:rsidRPr="001514AB" w:rsidRDefault="00B83A45" w:rsidP="00ED28E6">
            <w:pPr>
              <w:rPr>
                <w:rFonts w:ascii="Book Antiqua" w:hAnsi="Book Antiqua" w:cs="Arial"/>
                <w:noProof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B83A45" w:rsidRPr="001514AB" w:rsidRDefault="00B83A45" w:rsidP="0076743C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>Vendi kryesor i dorëzimit</w:t>
            </w:r>
            <w:r w:rsidR="00D26D74">
              <w:rPr>
                <w:rFonts w:ascii="Book Antiqua" w:hAnsi="Book Antiqua" w:cs="Arial"/>
                <w:noProof/>
              </w:rPr>
              <w:t xml:space="preserve">: </w:t>
            </w:r>
            <w:r w:rsidR="0076743C" w:rsidRPr="001514AB">
              <w:rPr>
                <w:rFonts w:ascii="Book Antiqua" w:hAnsi="Book Antiqua" w:cs="Arial"/>
                <w:noProof/>
              </w:rPr>
              <w:t xml:space="preserve">Ministria e </w:t>
            </w:r>
            <w:r w:rsidR="000C143A" w:rsidRPr="001514AB">
              <w:rPr>
                <w:rFonts w:ascii="Book Antiqua" w:hAnsi="Book Antiqua" w:cs="Arial"/>
                <w:noProof/>
              </w:rPr>
              <w:t>D</w:t>
            </w:r>
            <w:r w:rsidR="0076743C" w:rsidRPr="001514AB">
              <w:rPr>
                <w:rFonts w:ascii="Book Antiqua" w:hAnsi="Book Antiqua" w:cs="Arial"/>
                <w:noProof/>
              </w:rPr>
              <w:t>rejtesisë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1514AB" w:rsidRDefault="00B83A45" w:rsidP="00ED28E6">
            <w:pPr>
              <w:rPr>
                <w:rFonts w:ascii="Book Antiqua" w:hAnsi="Book Antiqua" w:cs="Arial"/>
                <w:noProof/>
              </w:rPr>
            </w:pPr>
            <w:r w:rsidRPr="001514AB">
              <w:rPr>
                <w:rFonts w:ascii="Book Antiqua" w:hAnsi="Book Antiqua" w:cs="Arial"/>
                <w:noProof/>
              </w:rPr>
              <w:t>Vendi kryesor i realizimit</w:t>
            </w:r>
          </w:p>
          <w:p w:rsidR="00B83A45" w:rsidRPr="001514AB" w:rsidRDefault="00B83A45" w:rsidP="00ED28E6">
            <w:pPr>
              <w:rPr>
                <w:rFonts w:ascii="Book Antiqua" w:hAnsi="Book Antiqua" w:cs="Arial"/>
                <w:noProof/>
              </w:rPr>
            </w:pPr>
          </w:p>
          <w:p w:rsidR="00B83A45" w:rsidRPr="001514AB" w:rsidRDefault="00B83A45" w:rsidP="00ED28E6">
            <w:pPr>
              <w:rPr>
                <w:rFonts w:ascii="Book Antiqua" w:hAnsi="Book Antiqua" w:cs="Arial"/>
                <w:noProof/>
              </w:rPr>
            </w:pPr>
          </w:p>
        </w:tc>
      </w:tr>
      <w:tr w:rsidR="00C42809" w:rsidRPr="001514AB" w:rsidTr="007D578B">
        <w:trPr>
          <w:trHeight w:val="118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1514AB" w:rsidRDefault="00C42809" w:rsidP="00C42809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lastRenderedPageBreak/>
              <w:t>II.1.3</w:t>
            </w:r>
            <w:r w:rsidR="00A66416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B83A45" w:rsidRPr="001514AB">
              <w:rPr>
                <w:rFonts w:ascii="Book Antiqua" w:hAnsi="Book Antiqua"/>
                <w:b/>
                <w:bCs/>
                <w:noProof/>
              </w:rPr>
              <w:t>Njoftimi përfshinë</w:t>
            </w:r>
            <w:r w:rsidR="00BF2B7B" w:rsidRPr="001514AB">
              <w:rPr>
                <w:rFonts w:ascii="Book Antiqua" w:hAnsi="Book Antiqua"/>
                <w:b/>
                <w:bCs/>
                <w:noProof/>
              </w:rPr>
              <w:t xml:space="preserve"> - </w:t>
            </w:r>
            <w:r w:rsidR="000C143A" w:rsidRPr="001514AB">
              <w:rPr>
                <w:rFonts w:ascii="Book Antiqua" w:hAnsi="Book Antiqua"/>
                <w:b/>
                <w:bCs/>
                <w:noProof/>
              </w:rPr>
              <w:t>Po</w:t>
            </w:r>
          </w:p>
          <w:p w:rsidR="00C42809" w:rsidRPr="001514AB" w:rsidRDefault="00B83A45" w:rsidP="00C42809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406"/>
            </w:tblGrid>
            <w:tr w:rsidR="00C42809" w:rsidRPr="001514AB" w:rsidTr="0076743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1514AB" w:rsidRDefault="00C42809" w:rsidP="00533027">
                  <w:pPr>
                    <w:rPr>
                      <w:rFonts w:ascii="Book Antiqua" w:hAnsi="Book Antiqua"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C42809" w:rsidRPr="001514AB" w:rsidRDefault="00C42809" w:rsidP="00533027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42809" w:rsidRPr="00566788" w:rsidRDefault="000C143A" w:rsidP="00533027">
                  <w:pPr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</w:pPr>
                  <w:r w:rsidRPr="00566788"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  <w:t>P</w:t>
                  </w:r>
                  <w:r w:rsidR="00C42809" w:rsidRPr="00566788"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  <w:t>o</w:t>
                  </w:r>
                </w:p>
              </w:tc>
              <w:bookmarkStart w:id="9" w:name="Check10"/>
              <w:tc>
                <w:tcPr>
                  <w:tcW w:w="406" w:type="dxa"/>
                  <w:shd w:val="clear" w:color="auto" w:fill="D9D9D9" w:themeFill="background1" w:themeFillShade="D9"/>
                  <w:vAlign w:val="center"/>
                </w:tcPr>
                <w:p w:rsidR="00C42809" w:rsidRPr="00566788" w:rsidRDefault="00861ED3" w:rsidP="00533027">
                  <w:pPr>
                    <w:rPr>
                      <w:rFonts w:ascii="Book Antiqua" w:hAnsi="Book Antiqua"/>
                      <w:noProof/>
                      <w:color w:val="FF0000"/>
                    </w:rPr>
                  </w:pPr>
                  <w:r w:rsidRPr="00566788">
                    <w:rPr>
                      <w:rFonts w:ascii="Book Antiqua" w:hAnsi="Book Antiqua"/>
                      <w:noProof/>
                      <w:color w:val="FF000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F6D93" w:rsidRPr="00566788">
                    <w:rPr>
                      <w:rFonts w:ascii="Book Antiqua" w:hAnsi="Book Antiqua"/>
                      <w:noProof/>
                      <w:color w:val="FF0000"/>
                    </w:rPr>
                    <w:instrText xml:space="preserve"> FORMCHECKBOX </w:instrText>
                  </w:r>
                  <w:r w:rsidRPr="00566788">
                    <w:rPr>
                      <w:rFonts w:ascii="Book Antiqua" w:hAnsi="Book Antiqua"/>
                      <w:noProof/>
                      <w:color w:val="FF0000"/>
                    </w:rPr>
                  </w:r>
                  <w:r w:rsidRPr="00566788">
                    <w:rPr>
                      <w:rFonts w:ascii="Book Antiqua" w:hAnsi="Book Antiqua"/>
                      <w:noProof/>
                      <w:color w:val="FF0000"/>
                    </w:rPr>
                    <w:fldChar w:fldCharType="end"/>
                  </w:r>
                  <w:bookmarkEnd w:id="9"/>
                </w:p>
              </w:tc>
            </w:tr>
          </w:tbl>
          <w:p w:rsidR="00C42809" w:rsidRPr="001514AB" w:rsidRDefault="00B83A45" w:rsidP="00C42809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Krijimin e </w:t>
            </w:r>
            <w:r w:rsidR="004D099C" w:rsidRPr="001514AB">
              <w:rPr>
                <w:rFonts w:ascii="Book Antiqua" w:hAnsi="Book Antiqua"/>
                <w:noProof/>
              </w:rPr>
              <w:t>kontratës publike</w:t>
            </w:r>
            <w:r w:rsidRPr="001514AB">
              <w:rPr>
                <w:rFonts w:ascii="Book Antiqua" w:hAnsi="Book Antiqua"/>
                <w:noProof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1514AB" w:rsidTr="0076743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1514AB" w:rsidRDefault="00C42809" w:rsidP="00533027">
                  <w:pPr>
                    <w:rPr>
                      <w:rFonts w:ascii="Book Antiqua" w:hAnsi="Book Antiqua"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C42809" w:rsidRPr="001514AB" w:rsidRDefault="00C42809" w:rsidP="00533027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42809" w:rsidRPr="001514AB" w:rsidRDefault="000C143A" w:rsidP="00533027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</w:t>
                  </w:r>
                  <w:r w:rsidR="00C42809"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o</w:t>
                  </w:r>
                </w:p>
              </w:tc>
              <w:bookmarkStart w:id="10" w:name="Check12"/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C42809" w:rsidRPr="001514AB" w:rsidRDefault="00861ED3" w:rsidP="00533027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F6D93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  <w:bookmarkEnd w:id="10"/>
                </w:p>
              </w:tc>
            </w:tr>
          </w:tbl>
          <w:p w:rsidR="00C42809" w:rsidRPr="001514AB" w:rsidRDefault="00C42809" w:rsidP="00BF2E26">
            <w:pPr>
              <w:rPr>
                <w:rFonts w:ascii="Book Antiqua" w:hAnsi="Book Antiqua"/>
                <w:b/>
                <w:bCs/>
                <w:noProof/>
              </w:rPr>
            </w:pPr>
          </w:p>
        </w:tc>
      </w:tr>
      <w:tr w:rsidR="00C42809" w:rsidRPr="001514AB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1514AB" w:rsidRDefault="00C42809" w:rsidP="00C42809">
            <w:pPr>
              <w:rPr>
                <w:rFonts w:ascii="Book Antiqua" w:hAnsi="Book Antiqua"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II.1.4</w:t>
            </w:r>
            <w:r w:rsidR="00A66416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D17122" w:rsidRPr="001514AB">
              <w:rPr>
                <w:rFonts w:ascii="Book Antiqua" w:hAnsi="Book Antiqua"/>
                <w:b/>
                <w:bCs/>
                <w:noProof/>
              </w:rPr>
              <w:t>Informacionet e marrëveshjes kornizë</w:t>
            </w:r>
            <w:r w:rsidRPr="001514AB">
              <w:rPr>
                <w:rFonts w:ascii="Book Antiqua" w:hAnsi="Book Antiqua"/>
                <w:bCs/>
                <w:noProof/>
              </w:rPr>
              <w:t>(</w:t>
            </w:r>
            <w:r w:rsidR="00D17122" w:rsidRPr="001514AB">
              <w:rPr>
                <w:rFonts w:ascii="Book Antiqua" w:hAnsi="Book Antiqua"/>
                <w:bCs/>
                <w:noProof/>
              </w:rPr>
              <w:t>nëse aplikohet</w:t>
            </w:r>
            <w:r w:rsidRPr="001514AB">
              <w:rPr>
                <w:rFonts w:ascii="Book Antiqua" w:hAnsi="Book Antiqua"/>
                <w:bCs/>
                <w:noProof/>
              </w:rPr>
              <w:t>)</w:t>
            </w:r>
            <w:r w:rsidR="00117809" w:rsidRPr="001514AB">
              <w:rPr>
                <w:rFonts w:ascii="Book Antiqua" w:hAnsi="Book Antiqua"/>
                <w:bCs/>
                <w:noProof/>
              </w:rPr>
              <w:t>:</w:t>
            </w:r>
          </w:p>
          <w:p w:rsidR="00C203E5" w:rsidRPr="001514AB" w:rsidRDefault="004D099C" w:rsidP="00C203E5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Kontrate publike </w:t>
            </w:r>
            <w:r w:rsidR="00D17122" w:rsidRPr="001514AB">
              <w:rPr>
                <w:rFonts w:ascii="Book Antiqua" w:hAnsi="Book Antiqua"/>
                <w:noProof/>
              </w:rPr>
              <w:t xml:space="preserve"> korniz</w:t>
            </w:r>
            <w:r w:rsidR="00EA58D3" w:rsidRPr="001514AB">
              <w:rPr>
                <w:rFonts w:ascii="Book Antiqua" w:hAnsi="Book Antiqua"/>
                <w:noProof/>
              </w:rPr>
              <w:t xml:space="preserve">ë me një </w:t>
            </w:r>
            <w:r w:rsidR="00D17122" w:rsidRPr="001514AB">
              <w:rPr>
                <w:rFonts w:ascii="Book Antiqua" w:hAnsi="Book Antiqua"/>
                <w:noProof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  <w:gridCol w:w="514"/>
              <w:gridCol w:w="514"/>
            </w:tblGrid>
            <w:tr w:rsidR="0076743C" w:rsidRPr="001514AB" w:rsidTr="0076743C">
              <w:trPr>
                <w:trHeight w:val="351"/>
              </w:trPr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76743C" w:rsidRPr="001514AB" w:rsidRDefault="0076743C" w:rsidP="0076743C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76743C" w:rsidRPr="001514AB" w:rsidRDefault="00861ED3" w:rsidP="0076743C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6743C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  <w:tc>
                <w:tcPr>
                  <w:tcW w:w="514" w:type="dxa"/>
                  <w:vAlign w:val="center"/>
                </w:tcPr>
                <w:p w:rsidR="0076743C" w:rsidRPr="001514AB" w:rsidRDefault="0076743C" w:rsidP="0076743C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</w:tr>
          </w:tbl>
          <w:p w:rsidR="00C203E5" w:rsidRPr="001514AB" w:rsidRDefault="004D099C" w:rsidP="00C203E5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Kontrate publike</w:t>
            </w:r>
            <w:r w:rsidR="00D17122" w:rsidRPr="001514AB">
              <w:rPr>
                <w:rFonts w:ascii="Book Antiqua" w:hAnsi="Book Antiqua"/>
                <w:noProof/>
              </w:rPr>
              <w:t xml:space="preserve">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  <w:gridCol w:w="514"/>
              <w:gridCol w:w="514"/>
              <w:gridCol w:w="514"/>
            </w:tblGrid>
            <w:tr w:rsidR="0076743C" w:rsidRPr="001514AB" w:rsidTr="0076743C">
              <w:trPr>
                <w:trHeight w:val="351"/>
              </w:trPr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76743C" w:rsidRPr="001514AB" w:rsidRDefault="0076743C" w:rsidP="0076743C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76743C" w:rsidRPr="001514AB" w:rsidRDefault="00861ED3" w:rsidP="0076743C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6743C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  <w:tc>
                <w:tcPr>
                  <w:tcW w:w="514" w:type="dxa"/>
                  <w:vAlign w:val="center"/>
                </w:tcPr>
                <w:p w:rsidR="0076743C" w:rsidRPr="001514AB" w:rsidRDefault="0076743C" w:rsidP="0076743C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76743C" w:rsidRPr="001514AB" w:rsidRDefault="0076743C" w:rsidP="0076743C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</w:tr>
          </w:tbl>
          <w:p w:rsidR="00C203E5" w:rsidRPr="001514AB" w:rsidRDefault="00D17122" w:rsidP="00C203E5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Ekzekutimi i kontratës</w:t>
            </w:r>
            <w:r w:rsidR="002E2A03" w:rsidRPr="001514AB">
              <w:rPr>
                <w:rFonts w:ascii="Book Antiqua" w:hAnsi="Book Antiqua"/>
                <w:b/>
                <w:bCs/>
                <w:noProof/>
              </w:rPr>
              <w:t>:</w:t>
            </w:r>
          </w:p>
          <w:p w:rsidR="002E2A03" w:rsidRPr="001514AB" w:rsidRDefault="00D17122" w:rsidP="002E2A03">
            <w:pPr>
              <w:rPr>
                <w:rFonts w:ascii="Book Antiqua" w:hAnsi="Book Antiqua"/>
                <w:bCs/>
                <w:noProof/>
              </w:rPr>
            </w:pPr>
            <w:r w:rsidRPr="001514AB">
              <w:rPr>
                <w:rFonts w:ascii="Book Antiqua" w:hAnsi="Book Antiqua"/>
                <w:bCs/>
                <w:noProof/>
              </w:rPr>
              <w:t>Thirrje/Porosi</w:t>
            </w:r>
          </w:p>
          <w:p w:rsidR="002E2A03" w:rsidRPr="001514AB" w:rsidRDefault="00EA58D3" w:rsidP="002E2A03">
            <w:pPr>
              <w:rPr>
                <w:rFonts w:ascii="Book Antiqua" w:hAnsi="Book Antiqua"/>
                <w:bCs/>
                <w:noProof/>
              </w:rPr>
            </w:pPr>
            <w:r w:rsidRPr="001514AB">
              <w:rPr>
                <w:rFonts w:ascii="Book Antiqua" w:hAnsi="Book Antiqua"/>
                <w:bCs/>
                <w:noProof/>
              </w:rPr>
              <w:t>Kontrata ndihmëse/Mini-</w:t>
            </w:r>
            <w:r w:rsidR="007D578B" w:rsidRPr="001514AB">
              <w:rPr>
                <w:rFonts w:ascii="Book Antiqua" w:hAnsi="Book Antiqua"/>
                <w:bCs/>
                <w:noProof/>
              </w:rPr>
              <w:t>konkurrencë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EF4086" w:rsidRPr="001514A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EF4086" w:rsidRPr="001514AB" w:rsidRDefault="00EF4086" w:rsidP="00EF4086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</w:tr>
          </w:tbl>
          <w:p w:rsidR="0063426F" w:rsidRPr="001514AB" w:rsidRDefault="0063426F" w:rsidP="00926A62">
            <w:pPr>
              <w:rPr>
                <w:rFonts w:ascii="Book Antiqua" w:hAnsi="Book Antiqua"/>
                <w:noProof/>
              </w:rPr>
            </w:pPr>
          </w:p>
          <w:p w:rsidR="0076743C" w:rsidRPr="001514AB" w:rsidRDefault="00D17122" w:rsidP="00BF2B7B">
            <w:pPr>
              <w:rPr>
                <w:rFonts w:ascii="Book Antiqua" w:hAnsi="Book Antiqua"/>
                <w:b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Kohëzgjatja e </w:t>
            </w:r>
            <w:r w:rsidR="004D099C" w:rsidRPr="001514AB">
              <w:rPr>
                <w:rFonts w:ascii="Book Antiqua" w:hAnsi="Book Antiqua"/>
                <w:noProof/>
              </w:rPr>
              <w:t>kontratës publike</w:t>
            </w:r>
            <w:r w:rsidRPr="001514AB">
              <w:rPr>
                <w:rFonts w:ascii="Book Antiqua" w:hAnsi="Book Antiqua"/>
                <w:noProof/>
              </w:rPr>
              <w:t xml:space="preserve"> kornizë</w:t>
            </w:r>
            <w:r w:rsidR="002E2A03" w:rsidRPr="001514AB">
              <w:rPr>
                <w:rFonts w:ascii="Book Antiqua" w:hAnsi="Book Antiqua"/>
                <w:noProof/>
              </w:rPr>
              <w:t>: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  <w:gridCol w:w="514"/>
            </w:tblGrid>
            <w:tr w:rsidR="0076743C" w:rsidRPr="001514AB" w:rsidTr="0076743C">
              <w:trPr>
                <w:trHeight w:val="351"/>
              </w:trPr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76743C" w:rsidRPr="001514AB" w:rsidRDefault="0076743C" w:rsidP="0076743C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76743C" w:rsidRPr="001514AB" w:rsidRDefault="00861ED3" w:rsidP="0076743C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6743C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C203E5" w:rsidRPr="001514AB" w:rsidRDefault="00C203E5" w:rsidP="00BF2B7B">
            <w:pPr>
              <w:rPr>
                <w:rFonts w:ascii="Book Antiqua" w:hAnsi="Book Antiqua"/>
                <w:b/>
                <w:noProof/>
              </w:rPr>
            </w:pPr>
          </w:p>
        </w:tc>
      </w:tr>
      <w:tr w:rsidR="00443A34" w:rsidRPr="001514AB" w:rsidTr="00BF2B7B">
        <w:trPr>
          <w:trHeight w:val="32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1514AB" w:rsidRDefault="00443A34" w:rsidP="00640025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II.1.</w:t>
            </w:r>
            <w:r w:rsidR="00BB2A9A" w:rsidRPr="001514AB">
              <w:rPr>
                <w:rFonts w:ascii="Book Antiqua" w:hAnsi="Book Antiqua"/>
                <w:b/>
                <w:bCs/>
                <w:noProof/>
              </w:rPr>
              <w:t>5)</w:t>
            </w:r>
            <w:r w:rsidR="00EA58D3" w:rsidRPr="001514AB">
              <w:rPr>
                <w:rFonts w:ascii="Book Antiqua" w:hAnsi="Book Antiqua"/>
                <w:b/>
                <w:bCs/>
                <w:noProof/>
              </w:rPr>
              <w:t>Përshkrim i shkurtër i lëndës së kontratës</w:t>
            </w:r>
          </w:p>
        </w:tc>
      </w:tr>
      <w:tr w:rsidR="00443A34" w:rsidRPr="001514AB" w:rsidTr="00546B6D">
        <w:trPr>
          <w:trHeight w:val="34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1514AB" w:rsidRDefault="00443A34" w:rsidP="00926A62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II.1.</w:t>
            </w:r>
            <w:r w:rsidR="00BB2A9A" w:rsidRPr="001514AB">
              <w:rPr>
                <w:rFonts w:ascii="Book Antiqua" w:hAnsi="Book Antiqua"/>
                <w:b/>
                <w:bCs/>
                <w:noProof/>
              </w:rPr>
              <w:t xml:space="preserve">6) </w:t>
            </w:r>
            <w:r w:rsidR="00EA58D3" w:rsidRPr="001514AB">
              <w:rPr>
                <w:rFonts w:ascii="Book Antiqua" w:hAnsi="Book Antiqua"/>
                <w:b/>
                <w:bCs/>
                <w:noProof/>
              </w:rPr>
              <w:t>Klasifikimi i Fjalorit të Përgjithshëm të Prokurimit (FPP):</w:t>
            </w:r>
            <w:r w:rsidR="001514AB" w:rsidRPr="00566788">
              <w:rPr>
                <w:rFonts w:ascii="Book Antiqua" w:hAnsi="Book Antiqua" w:cs="Arial"/>
                <w:color w:val="FF0000"/>
                <w:highlight w:val="lightGray"/>
              </w:rPr>
              <w:t>30000000-9</w:t>
            </w:r>
          </w:p>
        </w:tc>
      </w:tr>
      <w:tr w:rsidR="00FC603D" w:rsidRPr="001514AB" w:rsidTr="00546B6D">
        <w:trPr>
          <w:trHeight w:val="34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1514AB" w:rsidRDefault="006B3282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II.1.</w:t>
            </w:r>
            <w:r w:rsidR="00BB2A9A" w:rsidRPr="001514AB">
              <w:rPr>
                <w:rFonts w:ascii="Book Antiqua" w:hAnsi="Book Antiqua"/>
                <w:b/>
                <w:bCs/>
                <w:noProof/>
              </w:rPr>
              <w:t>7)</w:t>
            </w:r>
            <w:r w:rsidR="00EA58D3" w:rsidRPr="001514AB">
              <w:rPr>
                <w:rFonts w:ascii="Book Antiqua" w:hAnsi="Book Antiqua"/>
                <w:b/>
                <w:bCs/>
                <w:noProof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</w:tblGrid>
            <w:tr w:rsidR="001514AB" w:rsidRPr="001514AB" w:rsidTr="00EF4086">
              <w:trPr>
                <w:trHeight w:val="351"/>
              </w:trPr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:rsidR="001514AB" w:rsidRPr="00566788" w:rsidRDefault="001514AB" w:rsidP="001514AB">
                  <w:pPr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</w:pPr>
                  <w:r w:rsidRPr="00566788"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  <w:t>Jo</w:t>
                  </w:r>
                </w:p>
              </w:tc>
              <w:tc>
                <w:tcPr>
                  <w:tcW w:w="794" w:type="dxa"/>
                  <w:shd w:val="clear" w:color="auto" w:fill="D9D9D9" w:themeFill="background1" w:themeFillShade="D9"/>
                  <w:vAlign w:val="center"/>
                </w:tcPr>
                <w:p w:rsidR="001514AB" w:rsidRPr="001514AB" w:rsidRDefault="00861ED3" w:rsidP="001514AB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514AB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FC603D" w:rsidRPr="001514AB" w:rsidRDefault="00FC603D">
            <w:pPr>
              <w:rPr>
                <w:rFonts w:ascii="Book Antiqua" w:hAnsi="Book Antiqua"/>
                <w:noProof/>
              </w:rPr>
            </w:pPr>
          </w:p>
        </w:tc>
      </w:tr>
      <w:tr w:rsidR="00FC603D" w:rsidRPr="001514A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1514AB" w:rsidRDefault="00D44B9E" w:rsidP="00FC603D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</w:t>
            </w:r>
            <w:r w:rsidR="005F480D" w:rsidRPr="001514AB">
              <w:rPr>
                <w:rFonts w:ascii="Book Antiqua" w:hAnsi="Book Antiqua"/>
                <w:b/>
                <w:bCs/>
                <w:noProof/>
              </w:rPr>
              <w:t>.1.</w:t>
            </w:r>
            <w:r w:rsidR="00BB2A9A" w:rsidRPr="001514AB">
              <w:rPr>
                <w:rFonts w:ascii="Book Antiqua" w:hAnsi="Book Antiqua"/>
                <w:b/>
                <w:bCs/>
                <w:noProof/>
              </w:rPr>
              <w:t>8)</w:t>
            </w:r>
            <w:r w:rsidR="00EA58D3" w:rsidRPr="001514AB">
              <w:rPr>
                <w:rFonts w:ascii="Book Antiqua" w:hAnsi="Book Antiqua"/>
                <w:b/>
                <w:bCs/>
                <w:noProof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514AB" w:rsidRPr="001514AB" w:rsidTr="00EF4086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514AB" w:rsidRPr="001514AB" w:rsidRDefault="001514AB" w:rsidP="001514AB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1514AB" w:rsidRPr="001514AB" w:rsidRDefault="001514AB" w:rsidP="001514AB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1514AB" w:rsidRPr="00566788" w:rsidRDefault="001514AB" w:rsidP="001514AB">
                  <w:pPr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</w:pPr>
                  <w:r w:rsidRPr="00566788"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  <w:t>Jo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1514AB" w:rsidRPr="001514AB" w:rsidRDefault="00861ED3" w:rsidP="001514AB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514AB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FC603D" w:rsidRPr="001514AB" w:rsidRDefault="00FC603D" w:rsidP="00FC603D">
            <w:pPr>
              <w:rPr>
                <w:rFonts w:ascii="Book Antiqua" w:hAnsi="Book Antiqua"/>
                <w:noProof/>
              </w:rPr>
            </w:pPr>
          </w:p>
          <w:p w:rsidR="00EA58D3" w:rsidRPr="001514AB" w:rsidRDefault="00EA58D3" w:rsidP="00EA58D3">
            <w:pPr>
              <w:rPr>
                <w:rFonts w:ascii="Book Antiqua" w:hAnsi="Book Antiqua"/>
                <w:iCs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t>Nëse  po,</w:t>
            </w:r>
            <w:r w:rsidRPr="001514AB">
              <w:rPr>
                <w:rFonts w:ascii="Book Antiqua" w:hAnsi="Book Antiqua"/>
                <w:noProof/>
              </w:rPr>
              <w:t xml:space="preserve"> tenderët duhet të dorëzohen për </w:t>
            </w:r>
            <w:r w:rsidRPr="001514AB">
              <w:rPr>
                <w:rFonts w:ascii="Book Antiqua" w:hAnsi="Book Antiqua"/>
                <w:iCs/>
                <w:noProof/>
              </w:rPr>
              <w:t>(shënoni vetëm një kuti)</w:t>
            </w:r>
          </w:p>
          <w:p w:rsidR="00BF2E26" w:rsidRPr="001514AB" w:rsidRDefault="00BF2E26" w:rsidP="00D44B9E">
            <w:pPr>
              <w:rPr>
                <w:rFonts w:ascii="Book Antiqua" w:hAnsi="Book Antiqua"/>
                <w:iCs/>
                <w:noProof/>
              </w:rPr>
            </w:pPr>
          </w:p>
          <w:p w:rsidR="00BF2E26" w:rsidRPr="001514AB" w:rsidRDefault="00867643" w:rsidP="00FC603D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X </w:t>
            </w:r>
            <w:r w:rsidR="00EA58D3" w:rsidRPr="001514AB">
              <w:rPr>
                <w:rFonts w:ascii="Book Antiqua" w:hAnsi="Book Antiqua"/>
                <w:noProof/>
              </w:rPr>
              <w:t>vetëm një pjesë</w:t>
            </w:r>
            <w:bookmarkStart w:id="11" w:name="Check22"/>
            <w:r w:rsidR="00861ED3" w:rsidRPr="001514AB">
              <w:rPr>
                <w:rFonts w:ascii="Book Antiqua" w:hAnsi="Book Antiqua"/>
                <w:noProof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1514AB">
              <w:rPr>
                <w:rFonts w:ascii="Book Antiqua" w:hAnsi="Book Antiqua"/>
                <w:noProof/>
              </w:rPr>
              <w:instrText xml:space="preserve"> FORMCHECKBOX </w:instrText>
            </w:r>
            <w:r w:rsidR="00861ED3" w:rsidRPr="001514AB">
              <w:rPr>
                <w:rFonts w:ascii="Book Antiqua" w:hAnsi="Book Antiqua"/>
                <w:noProof/>
              </w:rPr>
            </w:r>
            <w:r w:rsidR="00861ED3" w:rsidRPr="001514AB">
              <w:rPr>
                <w:rFonts w:ascii="Book Antiqua" w:hAnsi="Book Antiqua"/>
                <w:noProof/>
              </w:rPr>
              <w:fldChar w:fldCharType="end"/>
            </w:r>
            <w:bookmarkEnd w:id="11"/>
            <w:r w:rsidR="00EA58D3" w:rsidRPr="001514AB">
              <w:rPr>
                <w:rFonts w:ascii="Book Antiqua" w:hAnsi="Book Antiqua"/>
                <w:noProof/>
              </w:rPr>
              <w:t xml:space="preserve">  një a ma shumë pjesë</w:t>
            </w:r>
            <w:bookmarkStart w:id="12" w:name="Check23"/>
            <w:r w:rsidR="00861ED3" w:rsidRPr="001514AB">
              <w:rPr>
                <w:rFonts w:ascii="Book Antiqua" w:hAnsi="Book Antiqua"/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1514AB">
              <w:rPr>
                <w:rFonts w:ascii="Book Antiqua" w:hAnsi="Book Antiqua"/>
                <w:noProof/>
              </w:rPr>
              <w:instrText xml:space="preserve"> FORMCHECKBOX </w:instrText>
            </w:r>
            <w:r w:rsidR="00861ED3" w:rsidRPr="001514AB">
              <w:rPr>
                <w:rFonts w:ascii="Book Antiqua" w:hAnsi="Book Antiqua"/>
                <w:noProof/>
              </w:rPr>
            </w:r>
            <w:r w:rsidR="00861ED3" w:rsidRPr="001514AB">
              <w:rPr>
                <w:rFonts w:ascii="Book Antiqua" w:hAnsi="Book Antiqua"/>
                <w:noProof/>
              </w:rPr>
              <w:fldChar w:fldCharType="end"/>
            </w:r>
            <w:bookmarkEnd w:id="12"/>
            <w:r w:rsidR="00EA58D3" w:rsidRPr="001514AB">
              <w:rPr>
                <w:rFonts w:ascii="Book Antiqua" w:hAnsi="Book Antiqua"/>
                <w:noProof/>
              </w:rPr>
              <w:t xml:space="preserve">  Të gjitha pjesët</w:t>
            </w:r>
          </w:p>
        </w:tc>
      </w:tr>
      <w:tr w:rsidR="00E25B91" w:rsidRPr="001514A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514AB" w:rsidRDefault="00E25B91" w:rsidP="00E25B91">
            <w:pPr>
              <w:rPr>
                <w:rFonts w:ascii="Book Antiqua" w:hAnsi="Book Antiqua"/>
                <w:i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II.1.</w:t>
            </w:r>
            <w:r w:rsidR="00BB2A9A" w:rsidRPr="001514AB">
              <w:rPr>
                <w:rFonts w:ascii="Book Antiqua" w:hAnsi="Book Antiqua"/>
                <w:b/>
                <w:bCs/>
                <w:noProof/>
              </w:rPr>
              <w:t>9)</w:t>
            </w:r>
            <w:r w:rsidR="00EA58D3" w:rsidRPr="001514AB">
              <w:rPr>
                <w:rFonts w:ascii="Book Antiqua" w:hAnsi="Book Antiqua"/>
                <w:b/>
                <w:bCs/>
                <w:noProof/>
              </w:rPr>
              <w:t xml:space="preserve">Informacione lidhur me pjesët </w:t>
            </w:r>
            <w:r w:rsidR="00EA58D3" w:rsidRPr="001514AB">
              <w:rPr>
                <w:rFonts w:ascii="Book Antiqua" w:hAnsi="Book Antiqua"/>
                <w:noProof/>
              </w:rPr>
              <w:t>(</w:t>
            </w:r>
            <w:r w:rsidR="00EA58D3" w:rsidRPr="001514AB">
              <w:rPr>
                <w:rFonts w:ascii="Book Antiqua" w:hAnsi="Book Antiqua"/>
                <w:iCs/>
                <w:noProof/>
              </w:rPr>
              <w:t>nëse aplikohen)</w:t>
            </w:r>
          </w:p>
          <w:p w:rsidR="00E25B91" w:rsidRPr="001514AB" w:rsidRDefault="00E25B91" w:rsidP="00E25B91">
            <w:pPr>
              <w:rPr>
                <w:rFonts w:ascii="Book Antiqua" w:hAnsi="Book Antiqua"/>
                <w:b/>
                <w:bCs/>
                <w:iCs/>
                <w:noProof/>
              </w:rPr>
            </w:pPr>
          </w:p>
          <w:tbl>
            <w:tblPr>
              <w:tblW w:w="9603" w:type="dxa"/>
              <w:jc w:val="center"/>
              <w:tblInd w:w="1629" w:type="dxa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53"/>
              <w:gridCol w:w="1073"/>
              <w:gridCol w:w="2623"/>
              <w:gridCol w:w="1440"/>
              <w:gridCol w:w="1620"/>
              <w:gridCol w:w="1694"/>
            </w:tblGrid>
            <w:tr w:rsidR="003075FC" w:rsidRPr="001514AB" w:rsidTr="006914DE">
              <w:trPr>
                <w:trHeight w:val="699"/>
                <w:jc w:val="center"/>
              </w:trPr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3075FC" w:rsidRPr="001514AB" w:rsidRDefault="006914DE" w:rsidP="00772573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t>Nr. i pjesës</w:t>
                  </w:r>
                </w:p>
              </w:tc>
              <w:tc>
                <w:tcPr>
                  <w:tcW w:w="107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3075FC" w:rsidRPr="001514AB" w:rsidRDefault="003075FC" w:rsidP="00772573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3075FC" w:rsidRDefault="003075FC" w:rsidP="00772573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bCs/>
                      <w:noProof/>
                    </w:rPr>
                    <w:t>Përshkrimi i shkurtër</w:t>
                  </w:r>
                </w:p>
                <w:p w:rsidR="003075FC" w:rsidRPr="003075FC" w:rsidRDefault="003075FC" w:rsidP="003075FC">
                  <w:pPr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3075FC" w:rsidRPr="001514AB" w:rsidRDefault="003075FC" w:rsidP="00772573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bCs/>
                      <w:noProof/>
                    </w:rPr>
                    <w:t>FPP: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3075FC" w:rsidRPr="001514AB" w:rsidRDefault="003075FC" w:rsidP="00772573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t>Sasia apo fushëveprimi</w:t>
                  </w:r>
                </w:p>
              </w:tc>
              <w:tc>
                <w:tcPr>
                  <w:tcW w:w="1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3075FC" w:rsidRPr="001514AB" w:rsidRDefault="003075FC" w:rsidP="00772573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bCs/>
                      <w:noProof/>
                    </w:rPr>
                    <w:t>Informacione shtesë</w:t>
                  </w:r>
                </w:p>
              </w:tc>
            </w:tr>
            <w:tr w:rsidR="003075FC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075FC" w:rsidRDefault="003075FC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075FC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1.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3075FC" w:rsidRPr="001514AB" w:rsidRDefault="003075FC" w:rsidP="0000413F">
                  <w:pPr>
                    <w:ind w:right="-112"/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  <w:color w:val="3506E0"/>
                    </w:rPr>
                    <w:t xml:space="preserve">Furnizimi me kompjuter 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</w:tcPr>
                <w:p w:rsidR="003075FC" w:rsidRDefault="003075FC" w:rsidP="00772573">
                  <w:pPr>
                    <w:rPr>
                      <w:rFonts w:ascii="Book Antiqua" w:hAnsi="Book Antiqua"/>
                      <w:noProof/>
                      <w:color w:val="FF0000"/>
                    </w:rPr>
                  </w:pPr>
                </w:p>
                <w:p w:rsidR="003075FC" w:rsidRDefault="003075FC" w:rsidP="00772573">
                  <w:pPr>
                    <w:rPr>
                      <w:rFonts w:ascii="Book Antiqua" w:hAnsi="Book Antiqua"/>
                      <w:noProof/>
                      <w:color w:val="FF0000"/>
                    </w:rPr>
                  </w:pPr>
                </w:p>
                <w:p w:rsidR="003075FC" w:rsidRDefault="003075FC" w:rsidP="00772573">
                  <w:pPr>
                    <w:rPr>
                      <w:rFonts w:ascii="Book Antiqua" w:hAnsi="Book Antiqua"/>
                      <w:noProof/>
                      <w:color w:val="FF0000"/>
                    </w:rPr>
                  </w:pPr>
                </w:p>
                <w:p w:rsidR="003075FC" w:rsidRDefault="003075FC" w:rsidP="00772573">
                  <w:pPr>
                    <w:rPr>
                      <w:rFonts w:ascii="Book Antiqua" w:hAnsi="Book Antiqua" w:cs="Arial"/>
                      <w:color w:val="FF0000"/>
                      <w:highlight w:val="lightGray"/>
                    </w:rPr>
                  </w:pPr>
                </w:p>
                <w:p w:rsidR="003075FC" w:rsidRPr="00566788" w:rsidRDefault="003075FC" w:rsidP="00772573">
                  <w:pPr>
                    <w:rPr>
                      <w:rFonts w:ascii="Book Antiqua" w:hAnsi="Book Antiqua"/>
                      <w:noProof/>
                      <w:color w:val="FF0000"/>
                    </w:rPr>
                  </w:pPr>
                  <w:r w:rsidRPr="00566788">
                    <w:rPr>
                      <w:rFonts w:ascii="Book Antiqua" w:hAnsi="Book Antiqua" w:cs="Arial"/>
                      <w:color w:val="FF0000"/>
                      <w:highlight w:val="lightGray"/>
                    </w:rPr>
                    <w:t>30000000-9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3075FC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76</w:t>
                  </w:r>
                </w:p>
              </w:tc>
              <w:tc>
                <w:tcPr>
                  <w:tcW w:w="1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3075FC" w:rsidRDefault="003075FC" w:rsidP="00772573">
                  <w:pPr>
                    <w:rPr>
                      <w:rFonts w:ascii="Book Antiqua" w:hAnsi="Book Antiqua"/>
                      <w:noProof/>
                    </w:rPr>
                  </w:pPr>
                </w:p>
                <w:p w:rsidR="003075FC" w:rsidRPr="001514AB" w:rsidRDefault="003075FC" w:rsidP="00772573">
                  <w:pPr>
                    <w:rPr>
                      <w:rFonts w:ascii="Book Antiqua" w:hAnsi="Book Antiqua"/>
                      <w:noProof/>
                    </w:rPr>
                  </w:pPr>
                </w:p>
                <w:p w:rsidR="003075FC" w:rsidRPr="001514AB" w:rsidRDefault="003075FC" w:rsidP="00772573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t>Referojuni dosjes se tenderit</w:t>
                  </w:r>
                </w:p>
              </w:tc>
            </w:tr>
            <w:tr w:rsidR="006914DE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2.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00413F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 w:rsidRPr="001514AB">
                    <w:rPr>
                      <w:rFonts w:ascii="Book Antiqua" w:hAnsi="Book Antiqua"/>
                      <w:noProof/>
                      <w:color w:val="3506E0"/>
                    </w:rPr>
                    <w:t>Furnizimi me Llaptop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10</w:t>
                  </w:r>
                </w:p>
              </w:tc>
              <w:tc>
                <w:tcPr>
                  <w:tcW w:w="169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6914DE" w:rsidRPr="001514AB" w:rsidRDefault="006914DE" w:rsidP="00772573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</w:tr>
            <w:tr w:rsidR="006914DE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3.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3075FC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 w:rsidRPr="001514AB">
                    <w:rPr>
                      <w:rFonts w:ascii="Book Antiqua" w:hAnsi="Book Antiqua"/>
                      <w:noProof/>
                      <w:color w:val="3506E0"/>
                    </w:rPr>
                    <w:t xml:space="preserve">Furnizimi me </w:t>
                  </w:r>
                  <w:r>
                    <w:rPr>
                      <w:rFonts w:ascii="Book Antiqua" w:hAnsi="Book Antiqua"/>
                      <w:noProof/>
                      <w:color w:val="3506E0"/>
                    </w:rPr>
                    <w:t>Printer Laser A4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10</w:t>
                  </w:r>
                </w:p>
              </w:tc>
              <w:tc>
                <w:tcPr>
                  <w:tcW w:w="169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</w:tr>
            <w:tr w:rsidR="006914DE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4.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3075FC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>
                    <w:rPr>
                      <w:rFonts w:ascii="Book Antiqua" w:hAnsi="Book Antiqua"/>
                      <w:noProof/>
                      <w:color w:val="3506E0"/>
                    </w:rPr>
                    <w:t>Furnizim me Printer Laser – All in One</w:t>
                  </w:r>
                </w:p>
              </w:tc>
              <w:tc>
                <w:tcPr>
                  <w:tcW w:w="1440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3</w:t>
                  </w:r>
                </w:p>
              </w:tc>
              <w:tc>
                <w:tcPr>
                  <w:tcW w:w="169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</w:tr>
            <w:tr w:rsidR="006914DE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5.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3075FC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>
                    <w:rPr>
                      <w:rFonts w:ascii="Book Antiqua" w:hAnsi="Book Antiqua"/>
                      <w:noProof/>
                      <w:color w:val="3506E0"/>
                    </w:rPr>
                    <w:t>Furnizim me Printer Laser A4</w:t>
                  </w:r>
                </w:p>
              </w:tc>
              <w:tc>
                <w:tcPr>
                  <w:tcW w:w="1440" w:type="dxa"/>
                  <w:tcBorders>
                    <w:left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3</w:t>
                  </w:r>
                </w:p>
              </w:tc>
              <w:tc>
                <w:tcPr>
                  <w:tcW w:w="1694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</w:tr>
            <w:tr w:rsidR="003075FC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075FC" w:rsidRPr="001514AB" w:rsidRDefault="003075FC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075FC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6.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3075FC" w:rsidRPr="001514AB" w:rsidRDefault="006914DE" w:rsidP="003075FC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>
                    <w:rPr>
                      <w:rFonts w:ascii="Book Antiqua" w:hAnsi="Book Antiqua"/>
                      <w:noProof/>
                      <w:color w:val="3506E0"/>
                    </w:rPr>
                    <w:t>Furnizim me UPS</w:t>
                  </w:r>
                </w:p>
              </w:tc>
              <w:tc>
                <w:tcPr>
                  <w:tcW w:w="1440" w:type="dxa"/>
                  <w:tcBorders>
                    <w:left w:val="single" w:sz="8" w:space="0" w:color="auto"/>
                    <w:right w:val="nil"/>
                  </w:tcBorders>
                </w:tcPr>
                <w:p w:rsidR="003075FC" w:rsidRPr="001514AB" w:rsidRDefault="003075FC" w:rsidP="00772573">
                  <w:pPr>
                    <w:overflowPunct/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3075FC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51</w:t>
                  </w:r>
                </w:p>
              </w:tc>
              <w:tc>
                <w:tcPr>
                  <w:tcW w:w="1694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3075FC" w:rsidRPr="001514AB" w:rsidRDefault="003075FC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</w:tr>
            <w:tr w:rsidR="003075FC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075FC" w:rsidRPr="001514AB" w:rsidRDefault="003075FC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075FC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7.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3075FC" w:rsidRPr="001514AB" w:rsidRDefault="006914DE" w:rsidP="003075FC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>
                    <w:rPr>
                      <w:rFonts w:ascii="Book Antiqua" w:hAnsi="Book Antiqua"/>
                      <w:noProof/>
                      <w:color w:val="3506E0"/>
                    </w:rPr>
                    <w:t>External Handy Drive</w:t>
                  </w:r>
                </w:p>
              </w:tc>
              <w:tc>
                <w:tcPr>
                  <w:tcW w:w="1440" w:type="dxa"/>
                  <w:tcBorders>
                    <w:left w:val="single" w:sz="8" w:space="0" w:color="auto"/>
                    <w:right w:val="nil"/>
                  </w:tcBorders>
                </w:tcPr>
                <w:p w:rsidR="003075FC" w:rsidRPr="001514AB" w:rsidRDefault="003075FC" w:rsidP="00772573">
                  <w:pPr>
                    <w:overflowPunct/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3075FC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21</w:t>
                  </w:r>
                </w:p>
              </w:tc>
              <w:tc>
                <w:tcPr>
                  <w:tcW w:w="1694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3075FC" w:rsidRPr="001514AB" w:rsidRDefault="003075FC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</w:tr>
            <w:tr w:rsidR="006914DE" w:rsidRPr="001514AB" w:rsidTr="006914DE">
              <w:trPr>
                <w:trHeight w:val="399"/>
                <w:jc w:val="center"/>
              </w:trPr>
              <w:tc>
                <w:tcPr>
                  <w:tcW w:w="1153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14DE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  <w:r>
                    <w:rPr>
                      <w:rFonts w:ascii="Book Antiqua" w:hAnsi="Book Antiqua"/>
                      <w:noProof/>
                    </w:rPr>
                    <w:t>8.</w:t>
                  </w:r>
                </w:p>
              </w:tc>
              <w:tc>
                <w:tcPr>
                  <w:tcW w:w="26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3075FC">
                  <w:pPr>
                    <w:ind w:right="-112"/>
                    <w:rPr>
                      <w:rFonts w:ascii="Book Antiqua" w:hAnsi="Book Antiqua"/>
                      <w:noProof/>
                      <w:color w:val="3506E0"/>
                    </w:rPr>
                  </w:pPr>
                  <w:r>
                    <w:rPr>
                      <w:rFonts w:ascii="Book Antiqua" w:hAnsi="Book Antiqua"/>
                      <w:noProof/>
                      <w:color w:val="3506E0"/>
                    </w:rPr>
                    <w:t>IT Tools</w:t>
                  </w:r>
                </w:p>
              </w:tc>
              <w:tc>
                <w:tcPr>
                  <w:tcW w:w="1440" w:type="dxa"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 w:cs="Arial"/>
                      <w:color w:val="000000"/>
                      <w:highlight w:val="lightGray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  <w:color w:val="FF0000"/>
                    </w:rPr>
                  </w:pPr>
                  <w:r>
                    <w:rPr>
                      <w:rFonts w:ascii="Book Antiqua" w:hAnsi="Book Antiqua"/>
                      <w:noProof/>
                      <w:color w:val="FF0000"/>
                    </w:rPr>
                    <w:t>5</w:t>
                  </w:r>
                </w:p>
              </w:tc>
              <w:tc>
                <w:tcPr>
                  <w:tcW w:w="169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914DE" w:rsidRPr="001514AB" w:rsidRDefault="006914DE" w:rsidP="00772573">
                  <w:pPr>
                    <w:overflowPunct/>
                    <w:rPr>
                      <w:rFonts w:ascii="Book Antiqua" w:hAnsi="Book Antiqua"/>
                      <w:noProof/>
                    </w:rPr>
                  </w:pPr>
                </w:p>
              </w:tc>
            </w:tr>
          </w:tbl>
          <w:p w:rsidR="00E25B91" w:rsidRPr="001514AB" w:rsidRDefault="00E25B91" w:rsidP="00FC603D">
            <w:pPr>
              <w:rPr>
                <w:rFonts w:ascii="Book Antiqua" w:hAnsi="Book Antiqua"/>
                <w:b/>
                <w:bCs/>
                <w:noProof/>
              </w:rPr>
            </w:pPr>
          </w:p>
        </w:tc>
      </w:tr>
    </w:tbl>
    <w:p w:rsidR="00BB2A9A" w:rsidRPr="001514AB" w:rsidRDefault="00C45B98" w:rsidP="00C45B98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II.2</w:t>
      </w:r>
      <w:r w:rsidR="00BB2A9A" w:rsidRPr="001514AB">
        <w:rPr>
          <w:rFonts w:ascii="Book Antiqua" w:hAnsi="Book Antiqua"/>
          <w:b/>
          <w:bCs/>
          <w:noProof/>
        </w:rPr>
        <w:t>)</w:t>
      </w:r>
      <w:r w:rsidR="000634A1" w:rsidRPr="001514AB">
        <w:rPr>
          <w:rFonts w:ascii="Book Antiqua" w:hAnsi="Book Antiqua"/>
          <w:b/>
          <w:bCs/>
          <w:noProof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1514A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14AB" w:rsidRDefault="000634A1" w:rsidP="000634A1">
            <w:pPr>
              <w:rPr>
                <w:rFonts w:ascii="Book Antiqua" w:hAnsi="Book Antiqua"/>
                <w:i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 xml:space="preserve">Sasia apo fushëveprimi i përgjithshëm </w:t>
            </w:r>
            <w:r w:rsidRPr="001514AB">
              <w:rPr>
                <w:rFonts w:ascii="Book Antiqua" w:hAnsi="Book Antiqua"/>
                <w:iCs/>
                <w:noProof/>
              </w:rPr>
              <w:t>(përfshirë të gjitha pjesët dhe opsionet nëse aplikohen)</w:t>
            </w:r>
          </w:p>
          <w:p w:rsidR="00C45B98" w:rsidRPr="007F294D" w:rsidRDefault="007F294D">
            <w:pPr>
              <w:rPr>
                <w:rFonts w:ascii="Book Antiqua" w:hAnsi="Book Antiqua"/>
                <w:iCs/>
                <w:noProof/>
                <w:color w:val="FF0000"/>
              </w:rPr>
            </w:pPr>
            <w:r w:rsidRPr="007F294D">
              <w:rPr>
                <w:rFonts w:ascii="Book Antiqua" w:hAnsi="Book Antiqua"/>
                <w:noProof/>
                <w:color w:val="FF0000"/>
              </w:rPr>
              <w:t>Shih tabela 9.1</w:t>
            </w:r>
          </w:p>
        </w:tc>
      </w:tr>
    </w:tbl>
    <w:p w:rsidR="0038546D" w:rsidRPr="001514AB" w:rsidRDefault="0038546D" w:rsidP="0038546D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II.3</w:t>
      </w:r>
      <w:r w:rsidR="00BB2A9A" w:rsidRPr="001514AB">
        <w:rPr>
          <w:rFonts w:ascii="Book Antiqua" w:hAnsi="Book Antiqua"/>
          <w:b/>
          <w:bCs/>
          <w:noProof/>
        </w:rPr>
        <w:t>)</w:t>
      </w:r>
      <w:r w:rsidR="000634A1" w:rsidRPr="001514AB">
        <w:rPr>
          <w:rFonts w:ascii="Book Antiqua" w:hAnsi="Book Antiqua"/>
          <w:b/>
          <w:bCs/>
          <w:noProof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1514A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514AB" w:rsidRDefault="000634A1" w:rsidP="000634A1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iCs/>
                <w:noProof/>
              </w:rPr>
              <w:t xml:space="preserve">Kohëzgjatja në muaj </w:t>
            </w:r>
            <w:r w:rsidRPr="001514AB">
              <w:rPr>
                <w:rFonts w:ascii="Book Antiqua" w:hAnsi="Book Antiqua"/>
                <w:noProof/>
              </w:rPr>
              <w:t>(nga dhënia e kontratës)</w:t>
            </w:r>
            <w:r w:rsidR="001514AB" w:rsidRPr="001514AB">
              <w:rPr>
                <w:rFonts w:ascii="Book Antiqua" w:hAnsi="Book Antiqua"/>
                <w:noProof/>
              </w:rPr>
              <w:t xml:space="preserve">, </w:t>
            </w:r>
            <w:r w:rsidR="00CD2759">
              <w:rPr>
                <w:rFonts w:ascii="Book Antiqua" w:hAnsi="Book Antiqua"/>
                <w:noProof/>
                <w:color w:val="FF0000"/>
              </w:rPr>
              <w:t>brenda 45 diteve kalendarike nga nenshkrimi i kontrates</w:t>
            </w:r>
          </w:p>
          <w:p w:rsidR="000634A1" w:rsidRPr="001514AB" w:rsidRDefault="000634A1" w:rsidP="000634A1">
            <w:pPr>
              <w:rPr>
                <w:rFonts w:ascii="Book Antiqua" w:hAnsi="Book Antiqua"/>
                <w:iCs/>
                <w:noProof/>
              </w:rPr>
            </w:pPr>
            <w:r w:rsidRPr="001514AB">
              <w:rPr>
                <w:rFonts w:ascii="Book Antiqua" w:hAnsi="Book Antiqua"/>
                <w:iCs/>
                <w:noProof/>
              </w:rPr>
              <w:t xml:space="preserve">    apo</w:t>
            </w:r>
          </w:p>
          <w:p w:rsidR="000634A1" w:rsidRPr="001514AB" w:rsidRDefault="001514AB" w:rsidP="000634A1">
            <w:pPr>
              <w:rPr>
                <w:rFonts w:ascii="Book Antiqua" w:hAnsi="Book Antiqua"/>
                <w:iCs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Fillimi:  </w:t>
            </w:r>
            <w:r w:rsidRPr="001514AB">
              <w:rPr>
                <w:rFonts w:ascii="Book Antiqua" w:hAnsi="Book Antiqua"/>
                <w:noProof/>
                <w:highlight w:val="lightGray"/>
              </w:rPr>
              <w:t>mënjëhere</w:t>
            </w:r>
            <w:r w:rsidR="00A646B5" w:rsidRPr="001514AB">
              <w:rPr>
                <w:rFonts w:ascii="Book Antiqua" w:hAnsi="Book Antiqua"/>
                <w:noProof/>
              </w:rPr>
              <w:t>:</w:t>
            </w:r>
            <w:r w:rsidR="000D2B60" w:rsidRPr="001514AB">
              <w:rPr>
                <w:rFonts w:ascii="Book Antiqua" w:hAnsi="Book Antiqua"/>
                <w:iCs/>
                <w:noProof/>
              </w:rPr>
              <w:t>(nga</w:t>
            </w:r>
            <w:r w:rsidR="00A646B5" w:rsidRPr="001514AB">
              <w:rPr>
                <w:rFonts w:ascii="Book Antiqua" w:hAnsi="Book Antiqua"/>
                <w:iCs/>
                <w:noProof/>
              </w:rPr>
              <w:t xml:space="preserve"> data e </w:t>
            </w:r>
            <w:r w:rsidR="000D2B60" w:rsidRPr="001514AB">
              <w:rPr>
                <w:rFonts w:ascii="Book Antiqua" w:hAnsi="Book Antiqua"/>
                <w:iCs/>
                <w:noProof/>
              </w:rPr>
              <w:t xml:space="preserve"> nënshkrimi</w:t>
            </w:r>
            <w:r w:rsidR="00A646B5" w:rsidRPr="001514AB">
              <w:rPr>
                <w:rFonts w:ascii="Book Antiqua" w:hAnsi="Book Antiqua"/>
                <w:iCs/>
                <w:noProof/>
              </w:rPr>
              <w:t>t të</w:t>
            </w:r>
            <w:r w:rsidR="000D2B60" w:rsidRPr="001514AB">
              <w:rPr>
                <w:rFonts w:ascii="Book Antiqua" w:hAnsi="Book Antiqua"/>
                <w:iCs/>
                <w:noProof/>
              </w:rPr>
              <w:t xml:space="preserve"> kontratës)</w:t>
            </w:r>
          </w:p>
          <w:p w:rsidR="0038546D" w:rsidRPr="001514AB" w:rsidRDefault="000634A1" w:rsidP="00CD2759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Përfundimi</w:t>
            </w:r>
            <w:r w:rsidR="00A646B5" w:rsidRPr="001514AB">
              <w:rPr>
                <w:rFonts w:ascii="Book Antiqua" w:hAnsi="Book Antiqua"/>
                <w:noProof/>
              </w:rPr>
              <w:t>:</w:t>
            </w:r>
            <w:r w:rsidR="00CD2759">
              <w:rPr>
                <w:rFonts w:ascii="Book Antiqua" w:hAnsi="Book Antiqua"/>
                <w:noProof/>
              </w:rPr>
              <w:t>45 dite kalendarike nga nenshkrimi i kontrates</w:t>
            </w:r>
          </w:p>
        </w:tc>
      </w:tr>
    </w:tbl>
    <w:p w:rsidR="000634A1" w:rsidRPr="001514AB" w:rsidRDefault="000634A1" w:rsidP="00ED28E6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NENI III: INFORMACIONET LIGJORE, EKONOMIKE, FINANCIARE DHE TEKNIKE</w:t>
      </w:r>
    </w:p>
    <w:p w:rsidR="000634A1" w:rsidRPr="001514AB" w:rsidRDefault="000634A1" w:rsidP="000634A1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III.1) KUSHTET NË LIDHJE ME KONTRATËN</w:t>
      </w:r>
    </w:p>
    <w:tbl>
      <w:tblPr>
        <w:tblW w:w="0" w:type="auto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1"/>
      </w:tblGrid>
      <w:tr w:rsidR="002003A1" w:rsidRPr="001514AB" w:rsidTr="00A56C2E">
        <w:trPr>
          <w:jc w:val="center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1514AB" w:rsidRDefault="002003A1" w:rsidP="002003A1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III.1.1</w:t>
            </w:r>
            <w:r w:rsidR="0068736C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0634A1" w:rsidRPr="001514AB">
              <w:rPr>
                <w:rFonts w:ascii="Book Antiqua" w:hAnsi="Book Antiqua"/>
                <w:b/>
                <w:bCs/>
                <w:noProof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5"/>
            </w:tblGrid>
            <w:tr w:rsidR="001514AB" w:rsidRPr="001514AB" w:rsidTr="001514AB">
              <w:trPr>
                <w:trHeight w:val="351"/>
              </w:trPr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:rsidR="001514AB" w:rsidRPr="001514AB" w:rsidRDefault="00566788" w:rsidP="001514AB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>
                    <w:rPr>
                      <w:rFonts w:ascii="Book Antiqua" w:hAnsi="Book Antiqua"/>
                      <w:b/>
                      <w:bCs/>
                      <w:noProof/>
                    </w:rPr>
                    <w:t>PO</w:t>
                  </w:r>
                </w:p>
              </w:tc>
              <w:tc>
                <w:tcPr>
                  <w:tcW w:w="794" w:type="dxa"/>
                  <w:shd w:val="clear" w:color="auto" w:fill="D9D9D9" w:themeFill="background1" w:themeFillShade="D9"/>
                  <w:vAlign w:val="center"/>
                </w:tcPr>
                <w:p w:rsidR="001514AB" w:rsidRPr="001514AB" w:rsidRDefault="00861ED3" w:rsidP="001514AB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514AB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514AB" w:rsidRPr="001514AB" w:rsidRDefault="001514AB" w:rsidP="001514AB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1514AB" w:rsidRPr="001514AB" w:rsidRDefault="001514AB" w:rsidP="001514AB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</w:tr>
          </w:tbl>
          <w:p w:rsidR="00B6152B" w:rsidRDefault="00566788" w:rsidP="002003A1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687843">
              <w:rPr>
                <w:rFonts w:ascii="Arial Narrow" w:hAnsi="Arial Narrow"/>
                <w:b/>
                <w:noProof/>
                <w:sz w:val="24"/>
                <w:szCs w:val="24"/>
              </w:rPr>
              <w:t>Nëse po</w:t>
            </w:r>
            <w:r w:rsidRPr="00687843">
              <w:rPr>
                <w:rFonts w:ascii="Arial Narrow" w:hAnsi="Arial Narrow"/>
                <w:noProof/>
                <w:sz w:val="24"/>
                <w:szCs w:val="24"/>
              </w:rPr>
              <w:t xml:space="preserve">, vlera e sigurisë së ekzekutimit: </w:t>
            </w:r>
          </w:p>
          <w:p w:rsidR="002003A1" w:rsidRPr="001514AB" w:rsidRDefault="00566788" w:rsidP="002003A1">
            <w:pPr>
              <w:rPr>
                <w:rFonts w:ascii="Book Antiqua" w:hAnsi="Book Antiqua"/>
                <w:noProof/>
              </w:rPr>
            </w:pPr>
            <w:r w:rsidRPr="000C585E">
              <w:rPr>
                <w:sz w:val="22"/>
                <w:szCs w:val="22"/>
              </w:rPr>
              <w:t xml:space="preserve">Shuma e Sigurisë së Ekzekutimit është Si: </w:t>
            </w:r>
            <w:r w:rsidRPr="00E643B1">
              <w:rPr>
                <w:noProof/>
                <w:color w:val="FF0000"/>
                <w:sz w:val="22"/>
                <w:szCs w:val="22"/>
              </w:rPr>
              <w:t>Vlera e sigurisë së ekzekutimit në 10 ( dhjet</w:t>
            </w:r>
            <w:r w:rsidR="00A866FB">
              <w:rPr>
                <w:noProof/>
                <w:color w:val="FF0000"/>
                <w:sz w:val="22"/>
                <w:szCs w:val="22"/>
              </w:rPr>
              <w:t>ë</w:t>
            </w:r>
            <w:r w:rsidRPr="00E643B1">
              <w:rPr>
                <w:noProof/>
                <w:color w:val="FF0000"/>
                <w:sz w:val="22"/>
                <w:szCs w:val="22"/>
              </w:rPr>
              <w:t xml:space="preserve"> perqind) % e vleres se ofertes </w:t>
            </w:r>
            <w:r>
              <w:rPr>
                <w:noProof/>
                <w:color w:val="FF0000"/>
                <w:sz w:val="22"/>
                <w:szCs w:val="22"/>
              </w:rPr>
              <w:t>.</w:t>
            </w:r>
          </w:p>
          <w:p w:rsidR="007C7EF9" w:rsidRPr="001514AB" w:rsidRDefault="007C7EF9" w:rsidP="001514AB">
            <w:pPr>
              <w:rPr>
                <w:rFonts w:ascii="Book Antiqua" w:hAnsi="Book Antiqua"/>
              </w:rPr>
            </w:pPr>
          </w:p>
        </w:tc>
      </w:tr>
      <w:tr w:rsidR="002003A1" w:rsidRPr="001514AB" w:rsidTr="00A56C2E">
        <w:trPr>
          <w:jc w:val="center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514AB" w:rsidRDefault="00D67310" w:rsidP="0001753A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lastRenderedPageBreak/>
              <w:t>III.1.2</w:t>
            </w:r>
            <w:r w:rsidR="0068736C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0634A1" w:rsidRPr="001514AB">
              <w:rPr>
                <w:rFonts w:ascii="Book Antiqua" w:hAnsi="Book Antiqua"/>
                <w:b/>
                <w:bCs/>
                <w:noProof/>
              </w:rPr>
              <w:t>Forma ligjore që do të merret përmes grupit të operatorëve ekonomik të cilëve do t`u jepet kontrata</w:t>
            </w:r>
            <w:r w:rsidR="000634A1" w:rsidRPr="001514AB">
              <w:rPr>
                <w:rFonts w:ascii="Book Antiqua" w:hAnsi="Book Antiqua"/>
                <w:iCs/>
                <w:noProof/>
              </w:rPr>
              <w:t>(nëse aplikohet)</w:t>
            </w:r>
            <w:r w:rsidR="000634A1" w:rsidRPr="001514AB">
              <w:rPr>
                <w:rFonts w:ascii="Book Antiqua" w:hAnsi="Book Antiqua"/>
                <w:noProof/>
              </w:rPr>
              <w:t>:</w:t>
            </w:r>
            <w:r w:rsidR="002003A1" w:rsidRPr="001514AB">
              <w:rPr>
                <w:rFonts w:ascii="Book Antiqua" w:hAnsi="Book Antiqua"/>
                <w:noProof/>
              </w:rPr>
              <w:t>_________________________________________________________________</w:t>
            </w:r>
          </w:p>
        </w:tc>
      </w:tr>
      <w:tr w:rsidR="002003A1" w:rsidRPr="001514AB" w:rsidTr="00A97411">
        <w:trPr>
          <w:trHeight w:val="458"/>
          <w:jc w:val="center"/>
        </w:trPr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1514AB" w:rsidRDefault="00D67310" w:rsidP="0068736C">
            <w:pPr>
              <w:jc w:val="both"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III.1.3</w:t>
            </w:r>
            <w:r w:rsidR="0068736C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0634A1" w:rsidRPr="001514AB">
              <w:rPr>
                <w:rFonts w:ascii="Book Antiqua" w:hAnsi="Book Antiqua"/>
                <w:b/>
                <w:bCs/>
                <w:noProof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524"/>
            </w:tblGrid>
            <w:tr w:rsidR="001514AB" w:rsidRPr="001514AB" w:rsidTr="001514AB">
              <w:trPr>
                <w:trHeight w:val="351"/>
              </w:trPr>
              <w:tc>
                <w:tcPr>
                  <w:tcW w:w="556" w:type="dxa"/>
                  <w:shd w:val="clear" w:color="auto" w:fill="D9D9D9" w:themeFill="background1" w:themeFillShade="D9"/>
                  <w:vAlign w:val="center"/>
                </w:tcPr>
                <w:p w:rsidR="001514AB" w:rsidRPr="001514AB" w:rsidRDefault="001514AB" w:rsidP="001514AB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24" w:type="dxa"/>
                  <w:shd w:val="clear" w:color="auto" w:fill="D9D9D9" w:themeFill="background1" w:themeFillShade="D9"/>
                  <w:vAlign w:val="center"/>
                </w:tcPr>
                <w:p w:rsidR="001514AB" w:rsidRPr="001514AB" w:rsidRDefault="00861ED3" w:rsidP="001514AB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514AB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68736C" w:rsidRPr="001514AB" w:rsidRDefault="0068736C" w:rsidP="000D2B60">
            <w:pPr>
              <w:rPr>
                <w:rFonts w:ascii="Book Antiqua" w:hAnsi="Book Antiqua"/>
                <w:noProof/>
              </w:rPr>
            </w:pPr>
          </w:p>
        </w:tc>
      </w:tr>
    </w:tbl>
    <w:p w:rsidR="009C2BE8" w:rsidRPr="001514AB" w:rsidRDefault="009C2BE8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III.2</w:t>
      </w:r>
      <w:r w:rsidR="00BE6E43" w:rsidRPr="001514AB">
        <w:rPr>
          <w:rFonts w:ascii="Book Antiqua" w:hAnsi="Book Antiqua"/>
          <w:b/>
          <w:bCs/>
          <w:noProof/>
        </w:rPr>
        <w:t>)</w:t>
      </w:r>
      <w:r w:rsidR="000634A1" w:rsidRPr="001514AB">
        <w:rPr>
          <w:rFonts w:ascii="Book Antiqua" w:hAnsi="Book Antiqua"/>
          <w:b/>
          <w:bCs/>
          <w:noProof/>
        </w:rPr>
        <w:t>KUSHTET PËR PJESËMARRJE</w:t>
      </w:r>
    </w:p>
    <w:tbl>
      <w:tblPr>
        <w:tblW w:w="9795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5"/>
      </w:tblGrid>
      <w:tr w:rsidR="002003A1" w:rsidRPr="001514AB" w:rsidTr="00550118">
        <w:trPr>
          <w:trHeight w:val="3095"/>
          <w:jc w:val="center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C9" w:rsidRPr="001514AB" w:rsidRDefault="002003A1" w:rsidP="004D41C9">
            <w:pPr>
              <w:rPr>
                <w:rFonts w:ascii="Book Antiqua" w:hAnsi="Book Antiqua"/>
                <w:b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III.2.1</w:t>
            </w:r>
            <w:r w:rsidR="00F7522F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AA32ED" w:rsidRPr="001514AB">
              <w:rPr>
                <w:rFonts w:ascii="Book Antiqua" w:hAnsi="Book Antiqua"/>
                <w:b/>
                <w:bCs/>
                <w:noProof/>
              </w:rPr>
              <w:t>Kërkesat e përshtatshmërisë</w:t>
            </w:r>
            <w:r w:rsidR="00BE6E43" w:rsidRPr="001514AB">
              <w:rPr>
                <w:rFonts w:ascii="Book Antiqua" w:hAnsi="Book Antiqua"/>
                <w:b/>
                <w:bCs/>
                <w:noProof/>
              </w:rPr>
              <w:t>:</w:t>
            </w:r>
          </w:p>
          <w:p w:rsidR="005C13BF" w:rsidRPr="001514AB" w:rsidRDefault="005C13BF" w:rsidP="005C13BF">
            <w:pPr>
              <w:rPr>
                <w:rFonts w:ascii="Book Antiqua" w:hAnsi="Book Antiqua"/>
                <w:b/>
                <w:noProof/>
                <w:u w:val="single"/>
              </w:rPr>
            </w:pPr>
            <w:r w:rsidRPr="001514AB">
              <w:rPr>
                <w:rFonts w:ascii="Book Antiqua" w:hAnsi="Book Antiqua"/>
                <w:b/>
                <w:noProof/>
                <w:u w:val="single"/>
              </w:rPr>
              <w:t>Dëshmia e kërkuar dokumentare:</w:t>
            </w:r>
          </w:p>
          <w:p w:rsidR="000C143A" w:rsidRPr="001514AB" w:rsidRDefault="000C143A" w:rsidP="00F80386">
            <w:pPr>
              <w:pStyle w:val="ListParagraph"/>
              <w:numPr>
                <w:ilvl w:val="0"/>
                <w:numId w:val="21"/>
              </w:numPr>
              <w:ind w:left="331" w:right="185" w:hanging="331"/>
              <w:rPr>
                <w:rFonts w:ascii="Book Antiqua" w:hAnsi="Book Antiqua" w:cs="Calibri"/>
                <w:color w:val="FF0000"/>
                <w:sz w:val="20"/>
                <w:szCs w:val="20"/>
              </w:rPr>
            </w:pPr>
            <w:r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Deklaratënënbetim .....................</w:t>
            </w:r>
            <w:r w:rsid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...</w:t>
            </w:r>
            <w:r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....(Origjinale).</w:t>
            </w:r>
          </w:p>
          <w:p w:rsidR="000C143A" w:rsidRPr="001514AB" w:rsidRDefault="000C143A" w:rsidP="00F80386">
            <w:pPr>
              <w:pStyle w:val="ListParagraph"/>
              <w:numPr>
                <w:ilvl w:val="0"/>
                <w:numId w:val="21"/>
              </w:numPr>
              <w:ind w:left="331" w:right="185" w:hanging="331"/>
              <w:rPr>
                <w:rFonts w:ascii="Book Antiqua" w:hAnsi="Book Antiqua" w:cs="Calibri"/>
                <w:color w:val="FF0000"/>
                <w:sz w:val="20"/>
                <w:szCs w:val="20"/>
              </w:rPr>
            </w:pPr>
            <w:r w:rsidRPr="001514AB">
              <w:rPr>
                <w:rFonts w:ascii="Book Antiqua" w:hAnsi="Book Antiqua" w:cs="Calibri"/>
                <w:bCs/>
                <w:color w:val="FF0000"/>
                <w:sz w:val="20"/>
                <w:szCs w:val="20"/>
              </w:rPr>
              <w:t>Certifikatë e regjistrimittëbiznesit</w:t>
            </w:r>
            <w:r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...(Kopje).</w:t>
            </w:r>
          </w:p>
          <w:p w:rsidR="000C143A" w:rsidRPr="001514AB" w:rsidRDefault="00320225" w:rsidP="00F80386">
            <w:pPr>
              <w:pStyle w:val="ListParagraph"/>
              <w:numPr>
                <w:ilvl w:val="0"/>
                <w:numId w:val="21"/>
              </w:numPr>
              <w:ind w:left="331" w:right="185" w:hanging="331"/>
              <w:rPr>
                <w:rFonts w:ascii="Book Antiqua" w:hAnsi="Book Antiqua" w:cs="Calibri"/>
                <w:color w:val="FF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FF0000"/>
                <w:sz w:val="20"/>
                <w:szCs w:val="20"/>
              </w:rPr>
              <w:t xml:space="preserve">Certifikatën e </w:t>
            </w:r>
            <w:r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numri</w:t>
            </w:r>
            <w:r>
              <w:rPr>
                <w:rFonts w:ascii="Book Antiqua" w:hAnsi="Book Antiqua" w:cs="Calibri"/>
                <w:color w:val="FF0000"/>
                <w:sz w:val="20"/>
                <w:szCs w:val="20"/>
              </w:rPr>
              <w:t xml:space="preserve">t </w:t>
            </w:r>
            <w:r w:rsidR="000C143A"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fiskal............</w:t>
            </w:r>
            <w:r w:rsid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.</w:t>
            </w:r>
            <w:r w:rsidR="000C143A"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.(Kopje).</w:t>
            </w:r>
          </w:p>
          <w:p w:rsidR="000C143A" w:rsidRPr="001514AB" w:rsidRDefault="000C143A" w:rsidP="00F80386">
            <w:pPr>
              <w:pStyle w:val="ListParagraph"/>
              <w:numPr>
                <w:ilvl w:val="0"/>
                <w:numId w:val="21"/>
              </w:numPr>
              <w:ind w:left="331" w:right="185" w:hanging="331"/>
              <w:rPr>
                <w:rFonts w:ascii="Book Antiqua" w:hAnsi="Book Antiqua" w:cs="Calibri"/>
                <w:color w:val="FF0000"/>
                <w:sz w:val="20"/>
                <w:szCs w:val="20"/>
              </w:rPr>
            </w:pPr>
            <w:r w:rsidRPr="001514AB">
              <w:rPr>
                <w:rFonts w:ascii="Book Antiqua" w:hAnsi="Book Antiqua" w:cs="Calibri"/>
                <w:color w:val="FF0000"/>
                <w:sz w:val="20"/>
                <w:szCs w:val="20"/>
              </w:rPr>
              <w:t>Certifikata e Regjistrimitpër TVSH..(Kopje).</w:t>
            </w:r>
          </w:p>
          <w:p w:rsidR="00F80386" w:rsidRPr="00F8063B" w:rsidRDefault="005C70FB" w:rsidP="00F80386">
            <w:pPr>
              <w:pStyle w:val="ListParagraph"/>
              <w:numPr>
                <w:ilvl w:val="0"/>
                <w:numId w:val="21"/>
              </w:numPr>
              <w:ind w:left="331" w:right="185" w:hanging="331"/>
              <w:rPr>
                <w:rFonts w:ascii="Book Antiqua" w:hAnsi="Book Antiqua" w:cs="Calibri"/>
                <w:color w:val="C00000"/>
                <w:sz w:val="20"/>
                <w:szCs w:val="20"/>
              </w:rPr>
            </w:pPr>
            <w:r w:rsidRPr="00F8063B">
              <w:rPr>
                <w:rFonts w:ascii="Book Antiqua" w:hAnsi="Book Antiqua" w:cs="Arial"/>
                <w:color w:val="C00000"/>
                <w:sz w:val="20"/>
                <w:szCs w:val="20"/>
              </w:rPr>
              <w:t xml:space="preserve">Garancioni </w:t>
            </w:r>
            <w:r w:rsidR="00CD2759">
              <w:rPr>
                <w:rFonts w:ascii="Book Antiqua" w:hAnsi="Book Antiqua" w:cs="Arial"/>
                <w:color w:val="C00000"/>
                <w:sz w:val="20"/>
                <w:szCs w:val="20"/>
              </w:rPr>
              <w:t>origjinal</w:t>
            </w:r>
            <w:r w:rsidR="001514AB" w:rsidRPr="00F8063B">
              <w:rPr>
                <w:rFonts w:ascii="Book Antiqua" w:hAnsi="Book Antiqua" w:cs="Arial"/>
                <w:color w:val="C00000"/>
                <w:sz w:val="20"/>
                <w:szCs w:val="20"/>
              </w:rPr>
              <w:t>i nënshkruar dhe vulosur nga furnizuesi</w:t>
            </w:r>
            <w:r w:rsidR="00CD2759">
              <w:rPr>
                <w:rFonts w:ascii="Book Antiqua" w:hAnsi="Book Antiqua" w:cs="Arial"/>
                <w:color w:val="C00000"/>
                <w:sz w:val="20"/>
                <w:szCs w:val="20"/>
              </w:rPr>
              <w:t>,</w:t>
            </w:r>
            <w:r w:rsidRPr="00F8063B">
              <w:rPr>
                <w:rFonts w:ascii="Book Antiqua" w:hAnsi="Book Antiqua" w:cs="Arial"/>
                <w:color w:val="C00000"/>
                <w:sz w:val="20"/>
                <w:szCs w:val="20"/>
              </w:rPr>
              <w:t xml:space="preserve">minimum </w:t>
            </w:r>
            <w:r w:rsidR="0076743C" w:rsidRPr="00F8063B">
              <w:rPr>
                <w:rFonts w:ascii="Book Antiqua" w:hAnsi="Book Antiqua" w:cs="Arial"/>
                <w:color w:val="C00000"/>
                <w:sz w:val="20"/>
                <w:szCs w:val="20"/>
              </w:rPr>
              <w:t>njëvjeçar</w:t>
            </w:r>
            <w:r w:rsidR="00CD2759">
              <w:rPr>
                <w:rFonts w:ascii="Book Antiqua" w:hAnsi="Book Antiqua" w:cs="Arial"/>
                <w:color w:val="C00000"/>
                <w:sz w:val="20"/>
                <w:szCs w:val="20"/>
              </w:rPr>
              <w:t>.</w:t>
            </w:r>
          </w:p>
          <w:p w:rsidR="000C143A" w:rsidRPr="001514AB" w:rsidRDefault="000C143A" w:rsidP="000C143A">
            <w:pPr>
              <w:ind w:hanging="62"/>
              <w:rPr>
                <w:rFonts w:ascii="Book Antiqua" w:hAnsi="Book Antiqua" w:cs="Calibri"/>
                <w:color w:val="948A54" w:themeColor="background2" w:themeShade="80"/>
              </w:rPr>
            </w:pPr>
            <w:r w:rsidRPr="001514AB">
              <w:rPr>
                <w:rFonts w:ascii="Book Antiqua" w:hAnsi="Book Antiqua" w:cs="Calibri"/>
                <w:color w:val="948A54" w:themeColor="background2" w:themeShade="80"/>
              </w:rPr>
              <w:t>__________________________________________________________</w:t>
            </w:r>
          </w:p>
          <w:p w:rsidR="000C143A" w:rsidRPr="00663374" w:rsidRDefault="000C143A" w:rsidP="0076743C">
            <w:pPr>
              <w:pStyle w:val="ListParagraph"/>
              <w:numPr>
                <w:ilvl w:val="0"/>
                <w:numId w:val="21"/>
              </w:numPr>
              <w:tabs>
                <w:tab w:val="left" w:pos="331"/>
              </w:tabs>
              <w:ind w:left="331" w:hanging="331"/>
              <w:rPr>
                <w:rFonts w:ascii="Book Antiqua" w:hAnsi="Book Antiqua" w:cs="Calibri"/>
                <w:bCs/>
                <w:color w:val="C00000"/>
                <w:sz w:val="20"/>
                <w:szCs w:val="20"/>
              </w:rPr>
            </w:pPr>
            <w:r w:rsidRPr="00663374">
              <w:rPr>
                <w:rFonts w:ascii="Book Antiqua" w:hAnsi="Book Antiqua" w:cs="Calibri"/>
                <w:bCs/>
                <w:color w:val="C00000"/>
                <w:sz w:val="20"/>
                <w:szCs w:val="20"/>
              </w:rPr>
              <w:t>Vërtetim i nënshkruarngaAdministrataTatimore e vendittuajtëthemelimit, se junukjeni me vonesëpërpagimin e tatimevesëpakuderinëtremujorin e fundittëvitit.</w:t>
            </w:r>
          </w:p>
          <w:p w:rsidR="000C143A" w:rsidRPr="00663374" w:rsidRDefault="000C143A" w:rsidP="005C70FB">
            <w:pPr>
              <w:pStyle w:val="ListParagraph"/>
              <w:numPr>
                <w:ilvl w:val="0"/>
                <w:numId w:val="21"/>
              </w:numPr>
              <w:tabs>
                <w:tab w:val="left" w:pos="331"/>
              </w:tabs>
              <w:ind w:left="331" w:hanging="331"/>
              <w:rPr>
                <w:rFonts w:ascii="Book Antiqua" w:hAnsi="Book Antiqua" w:cs="Calibri"/>
                <w:bCs/>
                <w:color w:val="C00000"/>
                <w:sz w:val="20"/>
                <w:szCs w:val="20"/>
              </w:rPr>
            </w:pPr>
            <w:r w:rsidRPr="00663374">
              <w:rPr>
                <w:rFonts w:ascii="Book Antiqua" w:hAnsi="Book Antiqua" w:cs="Calibri"/>
                <w:bCs/>
                <w:color w:val="C00000"/>
                <w:sz w:val="20"/>
                <w:szCs w:val="20"/>
              </w:rPr>
              <w:t>Njëvërtetimngaautoriteti</w:t>
            </w:r>
            <w:r w:rsidR="001104D3" w:rsidRPr="00663374">
              <w:rPr>
                <w:rFonts w:ascii="Book Antiqua" w:hAnsi="Book Antiqua" w:cs="Calibri"/>
                <w:bCs/>
                <w:color w:val="C00000"/>
                <w:sz w:val="20"/>
                <w:szCs w:val="20"/>
              </w:rPr>
              <w:t xml:space="preserve"> k</w:t>
            </w:r>
            <w:r w:rsidRPr="00663374">
              <w:rPr>
                <w:rFonts w:ascii="Book Antiqua" w:hAnsi="Book Antiqua" w:cs="Calibri"/>
                <w:bCs/>
                <w:color w:val="C00000"/>
                <w:sz w:val="20"/>
                <w:szCs w:val="20"/>
              </w:rPr>
              <w:t>ompetent gjyqësor, ngaGjykataEkonomike se tenderuesinukkapengesa, vërtetimijomë i   vjetër se 3 muajnga data e fundit e dorëzimittëtenderit.</w:t>
            </w:r>
          </w:p>
          <w:p w:rsidR="00956752" w:rsidRPr="001514AB" w:rsidRDefault="000C143A" w:rsidP="00CD2759">
            <w:pPr>
              <w:ind w:left="303" w:right="-144" w:hanging="303"/>
              <w:rPr>
                <w:rFonts w:ascii="Book Antiqua" w:hAnsi="Book Antiqua"/>
                <w:b/>
              </w:rPr>
            </w:pPr>
            <w:r w:rsidRPr="00663374">
              <w:rPr>
                <w:rFonts w:ascii="Book Antiqua" w:hAnsi="Book Antiqua" w:cs="Calibri"/>
                <w:b/>
                <w:color w:val="C00000"/>
                <w:u w:val="single"/>
              </w:rPr>
              <w:t>Vërejtje</w:t>
            </w:r>
            <w:r w:rsidRPr="00663374">
              <w:rPr>
                <w:rFonts w:ascii="Book Antiqua" w:hAnsi="Book Antiqua" w:cs="Calibri"/>
                <w:b/>
                <w:color w:val="C00000"/>
              </w:rPr>
              <w:t>:</w:t>
            </w:r>
            <w:r w:rsidRPr="00663374">
              <w:rPr>
                <w:rFonts w:ascii="Book Antiqua" w:hAnsi="Book Antiqua" w:cs="Calibri"/>
                <w:bCs/>
                <w:color w:val="C00000"/>
              </w:rPr>
              <w:t xml:space="preserve">Këto </w:t>
            </w:r>
            <w:r w:rsidR="0076743C" w:rsidRPr="00663374">
              <w:rPr>
                <w:rFonts w:ascii="Book Antiqua" w:hAnsi="Book Antiqua" w:cs="Calibri"/>
                <w:bCs/>
                <w:color w:val="C00000"/>
              </w:rPr>
              <w:t xml:space="preserve">dy dokumente ne pikat </w:t>
            </w:r>
            <w:r w:rsidR="00CD2759">
              <w:rPr>
                <w:rFonts w:ascii="Book Antiqua" w:hAnsi="Book Antiqua" w:cs="Calibri"/>
                <w:bCs/>
                <w:color w:val="C00000"/>
              </w:rPr>
              <w:t>6</w:t>
            </w:r>
            <w:r w:rsidR="001104D3" w:rsidRPr="00663374">
              <w:rPr>
                <w:rFonts w:ascii="Book Antiqua" w:hAnsi="Book Antiqua" w:cs="Calibri"/>
                <w:bCs/>
                <w:color w:val="C00000"/>
              </w:rPr>
              <w:t xml:space="preserve"> dhe </w:t>
            </w:r>
            <w:r w:rsidR="00CD2759">
              <w:rPr>
                <w:rFonts w:ascii="Book Antiqua" w:hAnsi="Book Antiqua" w:cs="Calibri"/>
                <w:bCs/>
                <w:color w:val="C00000"/>
              </w:rPr>
              <w:t>7</w:t>
            </w:r>
            <w:r w:rsidRPr="00663374">
              <w:rPr>
                <w:rFonts w:ascii="Book Antiqua" w:hAnsi="Book Antiqua" w:cs="Calibri"/>
                <w:bCs/>
                <w:color w:val="C00000"/>
              </w:rPr>
              <w:t>(ne origjinaleose kopje</w:t>
            </w:r>
            <w:r w:rsidR="001104D3" w:rsidRPr="00663374">
              <w:rPr>
                <w:rFonts w:ascii="Book Antiqua" w:hAnsi="Book Antiqua" w:cs="Calibri"/>
                <w:bCs/>
                <w:color w:val="C00000"/>
              </w:rPr>
              <w:t xml:space="preserve"> e </w:t>
            </w:r>
            <w:r w:rsidRPr="00663374">
              <w:rPr>
                <w:rFonts w:ascii="Book Antiqua" w:hAnsi="Book Antiqua" w:cs="Calibri"/>
                <w:bCs/>
                <w:color w:val="C00000"/>
              </w:rPr>
              <w:t xml:space="preserve">noterizuar) </w:t>
            </w:r>
            <w:r w:rsidR="001104D3" w:rsidRPr="00663374">
              <w:rPr>
                <w:rFonts w:ascii="Book Antiqua" w:hAnsi="Book Antiqua" w:cs="Calibri"/>
                <w:bCs/>
                <w:color w:val="C00000"/>
              </w:rPr>
              <w:t xml:space="preserve">do </w:t>
            </w:r>
            <w:r w:rsidRPr="00663374">
              <w:rPr>
                <w:rFonts w:ascii="Book Antiqua" w:hAnsi="Book Antiqua" w:cs="Calibri"/>
                <w:bCs/>
                <w:color w:val="C00000"/>
              </w:rPr>
              <w:t>kërkohenvetëmnga O</w:t>
            </w:r>
            <w:r w:rsidR="001104D3" w:rsidRPr="00663374">
              <w:rPr>
                <w:rFonts w:ascii="Book Antiqua" w:hAnsi="Book Antiqua" w:cs="Calibri"/>
                <w:bCs/>
                <w:color w:val="C00000"/>
              </w:rPr>
              <w:t xml:space="preserve">peratoret </w:t>
            </w:r>
            <w:r w:rsidRPr="00663374">
              <w:rPr>
                <w:rFonts w:ascii="Book Antiqua" w:hAnsi="Book Antiqua" w:cs="Calibri"/>
                <w:bCs/>
                <w:color w:val="C00000"/>
              </w:rPr>
              <w:t>E</w:t>
            </w:r>
            <w:r w:rsidR="001104D3" w:rsidRPr="00663374">
              <w:rPr>
                <w:rFonts w:ascii="Book Antiqua" w:hAnsi="Book Antiqua" w:cs="Calibri"/>
                <w:bCs/>
                <w:color w:val="C00000"/>
              </w:rPr>
              <w:t xml:space="preserve">konomik </w:t>
            </w:r>
            <w:r w:rsidRPr="00663374">
              <w:rPr>
                <w:rFonts w:ascii="Book Antiqua" w:hAnsi="Book Antiqua" w:cs="Calibri"/>
                <w:bCs/>
                <w:color w:val="C00000"/>
              </w:rPr>
              <w:t xml:space="preserve"> tëcilitsynohetdhënia e kontratës</w:t>
            </w:r>
            <w:r w:rsidRPr="001514AB">
              <w:rPr>
                <w:rFonts w:ascii="Book Antiqua" w:hAnsi="Book Antiqua" w:cs="Calibri"/>
                <w:b/>
                <w:color w:val="FF0000"/>
              </w:rPr>
              <w:t>.</w:t>
            </w:r>
          </w:p>
        </w:tc>
      </w:tr>
      <w:tr w:rsidR="00FB142A" w:rsidRPr="001514AB" w:rsidTr="00550118">
        <w:trPr>
          <w:jc w:val="center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8C" w:rsidRPr="001514AB" w:rsidRDefault="004E008C" w:rsidP="00BF2B7B">
            <w:pPr>
              <w:widowControl/>
              <w:overflowPunct/>
              <w:autoSpaceDE/>
              <w:autoSpaceDN/>
              <w:adjustRightInd/>
              <w:jc w:val="both"/>
              <w:rPr>
                <w:rFonts w:ascii="Book Antiqua" w:hAnsi="Book Antiqua" w:cs="Arial"/>
                <w:b/>
                <w:u w:val="single"/>
                <w:lang w:eastAsia="en-US"/>
              </w:rPr>
            </w:pPr>
            <w:r w:rsidRPr="001514AB">
              <w:rPr>
                <w:rFonts w:ascii="Book Antiqua" w:hAnsi="Book Antiqua" w:cs="Arial"/>
                <w:b/>
                <w:u w:val="single"/>
              </w:rPr>
              <w:t>K</w:t>
            </w:r>
            <w:r w:rsidRPr="001514AB">
              <w:rPr>
                <w:rFonts w:ascii="Book Antiqua" w:hAnsi="Book Antiqua" w:cs="Arial"/>
                <w:b/>
                <w:u w:val="single"/>
                <w:lang w:eastAsia="en-US"/>
              </w:rPr>
              <w:t>ërkesat mbi gjendjen ekonomike dhe financiare</w:t>
            </w:r>
          </w:p>
          <w:p w:rsidR="00FB142A" w:rsidRPr="001514AB" w:rsidRDefault="003039D9" w:rsidP="00BF2B7B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</w:rPr>
              <w:t>Nuk aplikohet</w:t>
            </w:r>
          </w:p>
        </w:tc>
      </w:tr>
      <w:tr w:rsidR="002003A1" w:rsidRPr="001514AB" w:rsidTr="00550118">
        <w:trPr>
          <w:jc w:val="center"/>
        </w:trPr>
        <w:tc>
          <w:tcPr>
            <w:tcW w:w="9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514AB" w:rsidRDefault="002003A1" w:rsidP="002003A1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III.2.</w:t>
            </w:r>
            <w:r w:rsidR="00FB142A" w:rsidRPr="001514AB">
              <w:rPr>
                <w:rFonts w:ascii="Book Antiqua" w:hAnsi="Book Antiqua"/>
                <w:b/>
                <w:bCs/>
                <w:noProof/>
              </w:rPr>
              <w:t>4</w:t>
            </w:r>
            <w:r w:rsidR="00F7522F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AA32ED" w:rsidRPr="001514AB">
              <w:rPr>
                <w:rFonts w:ascii="Book Antiqua" w:hAnsi="Book Antiqua"/>
                <w:b/>
                <w:bCs/>
                <w:noProof/>
              </w:rPr>
              <w:t>Kapaciteti teknik dhe profesional</w:t>
            </w:r>
          </w:p>
          <w:p w:rsidR="0082128A" w:rsidRPr="00663374" w:rsidRDefault="000C143A" w:rsidP="005C70FB">
            <w:pPr>
              <w:pStyle w:val="ListParagraph"/>
              <w:numPr>
                <w:ilvl w:val="0"/>
                <w:numId w:val="21"/>
              </w:numPr>
              <w:ind w:left="331"/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</w:pPr>
            <w:r w:rsidRPr="00663374">
              <w:rPr>
                <w:rFonts w:ascii="Book Antiqua" w:hAnsi="Book Antiqua" w:cs="Arial"/>
                <w:bCs/>
                <w:color w:val="C00000"/>
                <w:sz w:val="20"/>
                <w:szCs w:val="20"/>
              </w:rPr>
              <w:t>Kërkohenkopjet e sëpaku tri kontrata</w:t>
            </w:r>
            <w:r w:rsidR="001104D3" w:rsidRPr="00663374">
              <w:rPr>
                <w:rFonts w:ascii="Book Antiqua" w:hAnsi="Book Antiqua" w:cs="Arial"/>
                <w:bCs/>
                <w:color w:val="C00000"/>
                <w:sz w:val="20"/>
                <w:szCs w:val="20"/>
              </w:rPr>
              <w:t xml:space="preserve"> ose</w:t>
            </w:r>
            <w:r w:rsidRPr="00663374">
              <w:rPr>
                <w:rFonts w:ascii="Book Antiqua" w:hAnsi="Book Antiqua" w:cs="Arial"/>
                <w:bCs/>
                <w:color w:val="C00000"/>
                <w:sz w:val="20"/>
                <w:szCs w:val="20"/>
              </w:rPr>
              <w:t xml:space="preserve"> tri referencapërfurnizim </w:t>
            </w:r>
            <w:r w:rsidR="005C70FB" w:rsidRPr="00663374">
              <w:rPr>
                <w:rFonts w:ascii="Book Antiqua" w:hAnsi="Book Antiqua" w:cs="Arial"/>
                <w:bCs/>
                <w:color w:val="C00000"/>
                <w:sz w:val="20"/>
                <w:szCs w:val="20"/>
              </w:rPr>
              <w:t xml:space="preserve">te </w:t>
            </w:r>
            <w:r w:rsidR="00B6152B" w:rsidRPr="00663374">
              <w:rPr>
                <w:rFonts w:ascii="Book Antiqua" w:hAnsi="Book Antiqua" w:cs="Arial"/>
                <w:bCs/>
                <w:color w:val="C00000"/>
                <w:sz w:val="20"/>
                <w:szCs w:val="20"/>
              </w:rPr>
              <w:t>ngjashme</w:t>
            </w:r>
            <w:r w:rsidR="00CD2759">
              <w:rPr>
                <w:rFonts w:ascii="Book Antiqua" w:hAnsi="Book Antiqua" w:cs="Arial"/>
                <w:bCs/>
                <w:color w:val="C00000"/>
                <w:sz w:val="20"/>
                <w:szCs w:val="20"/>
              </w:rPr>
              <w:t>.</w:t>
            </w:r>
          </w:p>
        </w:tc>
      </w:tr>
    </w:tbl>
    <w:p w:rsidR="009C2BE8" w:rsidRPr="001514AB" w:rsidRDefault="009C2BE8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III.3</w:t>
      </w:r>
      <w:r w:rsidR="00854FF0" w:rsidRPr="001514AB">
        <w:rPr>
          <w:rFonts w:ascii="Book Antiqua" w:hAnsi="Book Antiqua"/>
          <w:b/>
          <w:bCs/>
          <w:noProof/>
        </w:rPr>
        <w:t>)</w:t>
      </w:r>
      <w:r w:rsidR="00AA32ED" w:rsidRPr="001514AB">
        <w:rPr>
          <w:rFonts w:ascii="Book Antiqua" w:hAnsi="Book Antiqua"/>
          <w:b/>
          <w:bCs/>
          <w:noProof/>
        </w:rPr>
        <w:t xml:space="preserve">KUSHTET SPECIFIKE PËR KONTRATAT E </w:t>
      </w:r>
      <w:r w:rsidR="003B622C" w:rsidRPr="001514AB">
        <w:rPr>
          <w:rFonts w:ascii="Book Antiqua" w:hAnsi="Book Antiqua"/>
          <w:b/>
          <w:bCs/>
          <w:noProof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1514A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D26D74" w:rsidRPr="001514AB" w:rsidTr="001514AB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D26D74" w:rsidRPr="001514AB" w:rsidRDefault="00D26D74" w:rsidP="00D26D74">
                  <w:pPr>
                    <w:jc w:val="center"/>
                    <w:rPr>
                      <w:rFonts w:ascii="Book Antiqua" w:hAnsi="Book Antiqua"/>
                      <w:b/>
                      <w:bCs/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26D74" w:rsidRPr="001514AB" w:rsidRDefault="00D26D74" w:rsidP="00D26D74">
                  <w:pPr>
                    <w:jc w:val="center"/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522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861ED3" w:rsidP="00D26D74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26D74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2F7E6D" w:rsidRPr="001514AB" w:rsidRDefault="002003A1" w:rsidP="00266D83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III.3.1</w:t>
            </w:r>
            <w:r w:rsidR="00406B5F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3B622C" w:rsidRPr="001514AB">
              <w:rPr>
                <w:rFonts w:ascii="Book Antiqua" w:hAnsi="Book Antiqua"/>
                <w:b/>
                <w:bCs/>
                <w:noProof/>
              </w:rPr>
              <w:t>Ekzekutimi i shërbimeve i rezervuar për një profesion të caktuar</w:t>
            </w:r>
          </w:p>
          <w:p w:rsidR="00854FF0" w:rsidRPr="001514AB" w:rsidRDefault="00B969A5" w:rsidP="00AF5965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t>Nëse po,</w:t>
            </w:r>
            <w:r w:rsidRPr="001514AB">
              <w:rPr>
                <w:rFonts w:ascii="Book Antiqua" w:hAnsi="Book Antiqua"/>
                <w:noProof/>
              </w:rPr>
              <w:t xml:space="preserve"> referenca për ligjin, rregulloren apo dispozitën administrative </w:t>
            </w:r>
            <w:r w:rsidR="00AF5965" w:rsidRPr="001514AB">
              <w:rPr>
                <w:rFonts w:ascii="Book Antiqua" w:hAnsi="Book Antiqua"/>
                <w:noProof/>
              </w:rPr>
              <w:t>p</w:t>
            </w:r>
            <w:r w:rsidRPr="001514AB">
              <w:rPr>
                <w:rFonts w:ascii="Book Antiqua" w:hAnsi="Book Antiqua"/>
                <w:noProof/>
              </w:rPr>
              <w:t>ërkatëse</w:t>
            </w:r>
          </w:p>
        </w:tc>
      </w:tr>
      <w:tr w:rsidR="002003A1" w:rsidRPr="001514A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1514AB" w:rsidRDefault="002003A1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III.3.2</w:t>
            </w:r>
            <w:r w:rsidR="00B969A5" w:rsidRPr="001514AB">
              <w:rPr>
                <w:rFonts w:ascii="Book Antiqua" w:hAnsi="Book Antiqua"/>
                <w:b/>
                <w:bCs/>
                <w:noProof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5"/>
            </w:tblGrid>
            <w:tr w:rsidR="00D26D74" w:rsidRPr="001514AB" w:rsidTr="001514A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14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861ED3" w:rsidP="00D26D74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26D74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2003A1" w:rsidRPr="001514AB" w:rsidRDefault="002003A1">
            <w:pPr>
              <w:rPr>
                <w:rFonts w:ascii="Book Antiqua" w:hAnsi="Book Antiqua"/>
                <w:b/>
                <w:bCs/>
                <w:noProof/>
              </w:rPr>
            </w:pPr>
          </w:p>
        </w:tc>
      </w:tr>
    </w:tbl>
    <w:p w:rsidR="001E7C0F" w:rsidRPr="001514AB" w:rsidRDefault="001E7C0F" w:rsidP="001E7C0F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NENI IV: PROCEDURA</w:t>
      </w:r>
    </w:p>
    <w:p w:rsidR="001E7C0F" w:rsidRPr="001514AB" w:rsidRDefault="001E7C0F" w:rsidP="001E7C0F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IV.1</w:t>
      </w:r>
      <w:r w:rsidR="00D86EB6" w:rsidRPr="001514AB">
        <w:rPr>
          <w:rFonts w:ascii="Book Antiqua" w:hAnsi="Book Antiqua"/>
          <w:b/>
          <w:bCs/>
          <w:noProof/>
        </w:rPr>
        <w:t>)</w:t>
      </w:r>
      <w:r w:rsidRPr="001514AB">
        <w:rPr>
          <w:rFonts w:ascii="Book Antiqua" w:hAnsi="Book Antiqua"/>
          <w:b/>
          <w:bCs/>
          <w:noProof/>
        </w:rPr>
        <w:t xml:space="preserve"> LLOJI I PROCEDURËS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3235A" w:rsidRPr="001514AB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1514AB" w:rsidRDefault="0073235A" w:rsidP="001E7C0F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 xml:space="preserve">IV.1.1) </w:t>
            </w:r>
            <w:r w:rsidR="001E7C0F" w:rsidRPr="001514AB">
              <w:rPr>
                <w:rFonts w:ascii="Book Antiqua" w:hAnsi="Book Antiqua"/>
                <w:b/>
                <w:bCs/>
                <w:noProof/>
              </w:rPr>
              <w:t>Lloji i procedurës</w:t>
            </w:r>
          </w:p>
        </w:tc>
      </w:tr>
      <w:tr w:rsidR="0073235A" w:rsidRPr="001514AB" w:rsidTr="001514AB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35A" w:rsidRPr="001514AB" w:rsidRDefault="00956752" w:rsidP="00007A70">
            <w:pPr>
              <w:rPr>
                <w:rFonts w:ascii="Book Antiqua" w:hAnsi="Book Antiqua"/>
                <w:b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t xml:space="preserve">X    </w:t>
            </w:r>
            <w:r w:rsidR="001E7C0F" w:rsidRPr="001514AB">
              <w:rPr>
                <w:rFonts w:ascii="Book Antiqua" w:hAnsi="Book Antiqua"/>
                <w:b/>
                <w:noProof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1514AB" w:rsidRDefault="0073235A">
            <w:pPr>
              <w:rPr>
                <w:rFonts w:ascii="Book Antiqua" w:hAnsi="Book Antiqua"/>
                <w:b/>
                <w:bCs/>
                <w:noProof/>
              </w:rPr>
            </w:pPr>
          </w:p>
        </w:tc>
      </w:tr>
      <w:tr w:rsidR="00574537" w:rsidRPr="001514AB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514AB" w:rsidRDefault="00861ED3" w:rsidP="00007A70">
            <w:pPr>
              <w:rPr>
                <w:rFonts w:ascii="Book Antiqua" w:hAnsi="Book Antiqua"/>
                <w:b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="00007A70" w:rsidRPr="001514AB">
              <w:rPr>
                <w:rFonts w:ascii="Book Antiqua" w:hAnsi="Book Antiqua"/>
                <w:b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/>
                <w:b/>
                <w:noProof/>
              </w:rPr>
            </w:r>
            <w:r w:rsidRPr="001514AB">
              <w:rPr>
                <w:rFonts w:ascii="Book Antiqua" w:hAnsi="Book Antiqua"/>
                <w:b/>
                <w:noProof/>
              </w:rPr>
              <w:fldChar w:fldCharType="end"/>
            </w:r>
            <w:bookmarkEnd w:id="13"/>
            <w:r w:rsidR="001E7C0F" w:rsidRPr="001514AB">
              <w:rPr>
                <w:rFonts w:ascii="Book Antiqua" w:hAnsi="Book Antiqua"/>
                <w:b/>
                <w:noProof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514AB" w:rsidRDefault="00574537" w:rsidP="0073235A">
            <w:pPr>
              <w:rPr>
                <w:rFonts w:ascii="Book Antiqua" w:hAnsi="Book Antiqua"/>
                <w:b/>
                <w:bCs/>
                <w:noProof/>
              </w:rPr>
            </w:pPr>
          </w:p>
        </w:tc>
      </w:tr>
      <w:tr w:rsidR="00BF2E26" w:rsidRPr="001514AB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1514AB" w:rsidRDefault="00861ED3" w:rsidP="00007A70">
            <w:pPr>
              <w:rPr>
                <w:rFonts w:ascii="Book Antiqua" w:hAnsi="Book Antiqua"/>
                <w:b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="00007A70" w:rsidRPr="001514AB">
              <w:rPr>
                <w:rFonts w:ascii="Book Antiqua" w:hAnsi="Book Antiqua"/>
                <w:b/>
                <w:noProof/>
              </w:rPr>
              <w:instrText xml:space="preserve"> FORMCHECKBOX </w:instrText>
            </w:r>
            <w:r w:rsidRPr="001514AB">
              <w:rPr>
                <w:rFonts w:ascii="Book Antiqua" w:hAnsi="Book Antiqua"/>
                <w:b/>
                <w:noProof/>
              </w:rPr>
            </w:r>
            <w:r w:rsidRPr="001514AB">
              <w:rPr>
                <w:rFonts w:ascii="Book Antiqua" w:hAnsi="Book Antiqua"/>
                <w:b/>
                <w:noProof/>
              </w:rPr>
              <w:fldChar w:fldCharType="end"/>
            </w:r>
            <w:bookmarkEnd w:id="14"/>
            <w:r w:rsidR="001E7C0F" w:rsidRPr="001514AB">
              <w:rPr>
                <w:rFonts w:ascii="Book Antiqua" w:hAnsi="Book Antiqua"/>
                <w:b/>
                <w:noProof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1514AB" w:rsidRDefault="001E7C0F" w:rsidP="00FB142A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Arsyetimi për zgjedhjen e procedurës së</w:t>
            </w:r>
            <w:r w:rsidR="003C75EF" w:rsidRPr="001514AB">
              <w:rPr>
                <w:rFonts w:ascii="Book Antiqua" w:hAnsi="Book Antiqua"/>
                <w:noProof/>
              </w:rPr>
              <w:t xml:space="preserve"> negociuar</w:t>
            </w:r>
            <w:r w:rsidR="0038546D" w:rsidRPr="001514AB">
              <w:rPr>
                <w:rFonts w:ascii="Book Antiqua" w:hAnsi="Book Antiqua"/>
                <w:noProof/>
              </w:rPr>
              <w:t>___________________________________________</w:t>
            </w:r>
          </w:p>
        </w:tc>
      </w:tr>
      <w:tr w:rsidR="00B907F8" w:rsidRPr="001514AB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8" w:rsidRPr="001514AB" w:rsidRDefault="00B063A4" w:rsidP="00956752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IV.1.2)</w:t>
            </w:r>
            <w:r w:rsidR="00E03DD8" w:rsidRPr="001514AB">
              <w:rPr>
                <w:rFonts w:ascii="Book Antiqua" w:hAnsi="Book Antiqua"/>
                <w:b/>
                <w:bCs/>
                <w:noProof/>
              </w:rPr>
              <w:t>Kufizime në numrin e operatorëve të cilët do të ftohen për tenderim</w:t>
            </w:r>
            <w:r w:rsidRPr="001514AB">
              <w:rPr>
                <w:rFonts w:ascii="Book Antiqua" w:hAnsi="Book Antiqua"/>
                <w:noProof/>
              </w:rPr>
              <w:t xml:space="preserve"> (</w:t>
            </w:r>
            <w:r w:rsidR="00E03DD8" w:rsidRPr="001514AB">
              <w:rPr>
                <w:rFonts w:ascii="Book Antiqua" w:hAnsi="Book Antiqua"/>
                <w:noProof/>
              </w:rPr>
              <w:t>procedurë e kufizuar apo e negociuar</w:t>
            </w:r>
            <w:r w:rsidRPr="001514AB">
              <w:rPr>
                <w:rFonts w:ascii="Book Antiqua" w:hAnsi="Book Antiqua"/>
                <w:noProof/>
              </w:rPr>
              <w:t>)</w:t>
            </w:r>
            <w:r w:rsidR="00956752" w:rsidRPr="001514AB">
              <w:rPr>
                <w:rFonts w:ascii="Book Antiqua" w:hAnsi="Book Antiqua"/>
                <w:noProof/>
              </w:rPr>
              <w:t xml:space="preserve">   N/A</w:t>
            </w:r>
          </w:p>
        </w:tc>
      </w:tr>
      <w:tr w:rsidR="00894198" w:rsidRPr="001514AB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1514AB" w:rsidRDefault="00894198" w:rsidP="00894198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t>IV.1.3)Redu</w:t>
            </w:r>
            <w:r w:rsidR="002F452D" w:rsidRPr="001514AB">
              <w:rPr>
                <w:rFonts w:ascii="Book Antiqua" w:hAnsi="Book Antiqua"/>
                <w:b/>
                <w:noProof/>
              </w:rPr>
              <w:t xml:space="preserve">ktimi i numrit të operatorëve gjatë negociatave </w:t>
            </w:r>
            <w:r w:rsidRPr="001514AB">
              <w:rPr>
                <w:rFonts w:ascii="Book Antiqua" w:hAnsi="Book Antiqua"/>
                <w:noProof/>
              </w:rPr>
              <w:t>(</w:t>
            </w:r>
            <w:r w:rsidR="002F452D" w:rsidRPr="001514AB">
              <w:rPr>
                <w:rFonts w:ascii="Book Antiqua" w:hAnsi="Book Antiqua"/>
                <w:noProof/>
              </w:rPr>
              <w:t>procedurë e negociuar</w:t>
            </w:r>
            <w:r w:rsidRPr="001514AB">
              <w:rPr>
                <w:rFonts w:ascii="Book Antiqua" w:hAnsi="Book Antiqua"/>
                <w:noProof/>
              </w:rPr>
              <w:t>)</w:t>
            </w:r>
            <w:r w:rsidR="00956752" w:rsidRPr="001514AB">
              <w:rPr>
                <w:rFonts w:ascii="Book Antiqua" w:hAnsi="Book Antiqua"/>
                <w:noProof/>
              </w:rPr>
              <w:t xml:space="preserve"> N/A</w:t>
            </w:r>
          </w:p>
          <w:p w:rsidR="00412506" w:rsidRPr="001514AB" w:rsidRDefault="00412506" w:rsidP="00894198">
            <w:pPr>
              <w:rPr>
                <w:rFonts w:ascii="Book Antiqua" w:eastAsia="TimesNewRoman" w:hAnsi="Book Antiqua" w:cs="Arial"/>
                <w:noProof/>
              </w:rPr>
            </w:pPr>
          </w:p>
          <w:p w:rsidR="00894198" w:rsidRPr="001514AB" w:rsidRDefault="003C75EF" w:rsidP="00894198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eastAsia="TimesNewRoman" w:hAnsi="Book Antiqua"/>
                <w:noProof/>
              </w:rPr>
              <w:t>Udhëheq</w:t>
            </w:r>
            <w:r w:rsidR="002F452D" w:rsidRPr="001514AB">
              <w:rPr>
                <w:rFonts w:ascii="Book Antiqua" w:eastAsia="TimesNewRoman" w:hAnsi="Book Antiqua"/>
                <w:noProof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5"/>
            </w:tblGrid>
            <w:tr w:rsidR="00D26D74" w:rsidRPr="001514AB" w:rsidTr="00D26D7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15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861ED3" w:rsidP="00D26D74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26D74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894198" w:rsidRPr="001514AB" w:rsidRDefault="00894198" w:rsidP="00B063A4">
            <w:pPr>
              <w:rPr>
                <w:rFonts w:ascii="Book Antiqua" w:hAnsi="Book Antiqua"/>
                <w:b/>
                <w:bCs/>
                <w:noProof/>
              </w:rPr>
            </w:pPr>
          </w:p>
        </w:tc>
      </w:tr>
    </w:tbl>
    <w:p w:rsidR="009C2BE8" w:rsidRPr="001514AB" w:rsidRDefault="009C2BE8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IV.2</w:t>
      </w:r>
      <w:r w:rsidR="0002651F" w:rsidRPr="001514AB">
        <w:rPr>
          <w:rFonts w:ascii="Book Antiqua" w:hAnsi="Book Antiqua"/>
          <w:b/>
          <w:bCs/>
          <w:noProof/>
        </w:rPr>
        <w:t>)</w:t>
      </w:r>
      <w:r w:rsidR="002F452D" w:rsidRPr="001514AB">
        <w:rPr>
          <w:rFonts w:ascii="Book Antiqua" w:hAnsi="Book Antiqua"/>
          <w:b/>
          <w:bCs/>
          <w:noProof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1514A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514AB" w:rsidRDefault="00745427" w:rsidP="0002651F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Shëno në kutinë e duhur </w:t>
            </w:r>
            <w:r w:rsidR="007E52A5" w:rsidRPr="001514AB">
              <w:rPr>
                <w:rFonts w:ascii="Book Antiqua" w:hAnsi="Book Antiqua"/>
                <w:noProof/>
              </w:rPr>
              <w:t xml:space="preserve">dhe fshije </w:t>
            </w:r>
            <w:r w:rsidR="00737330" w:rsidRPr="001514AB">
              <w:rPr>
                <w:rFonts w:ascii="Book Antiqua" w:hAnsi="Book Antiqua"/>
                <w:noProof/>
              </w:rPr>
              <w:t>tjetrën</w:t>
            </w:r>
          </w:p>
          <w:p w:rsidR="00574537" w:rsidRPr="00F8063B" w:rsidRDefault="00956752" w:rsidP="008C0F2C">
            <w:pPr>
              <w:ind w:left="360"/>
              <w:rPr>
                <w:rFonts w:ascii="Book Antiqua" w:hAnsi="Book Antiqua"/>
                <w:b/>
                <w:noProof/>
                <w:color w:val="C00000"/>
              </w:rPr>
            </w:pPr>
            <w:r w:rsidRPr="00F8063B">
              <w:rPr>
                <w:rFonts w:ascii="Book Antiqua" w:hAnsi="Book Antiqua"/>
                <w:b/>
                <w:noProof/>
                <w:color w:val="C00000"/>
              </w:rPr>
              <w:t xml:space="preserve">X   </w:t>
            </w:r>
            <w:r w:rsidR="002F452D" w:rsidRPr="00F8063B">
              <w:rPr>
                <w:rFonts w:ascii="Book Antiqua" w:hAnsi="Book Antiqua"/>
                <w:b/>
                <w:noProof/>
                <w:color w:val="C00000"/>
              </w:rPr>
              <w:t>Çmimi më i ulët</w:t>
            </w:r>
          </w:p>
        </w:tc>
      </w:tr>
    </w:tbl>
    <w:p w:rsidR="003D4207" w:rsidRPr="001514AB" w:rsidRDefault="009C2BE8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IV.3</w:t>
      </w:r>
      <w:r w:rsidR="002E305F" w:rsidRPr="001514AB">
        <w:rPr>
          <w:rFonts w:ascii="Book Antiqua" w:hAnsi="Book Antiqua"/>
          <w:b/>
          <w:bCs/>
          <w:noProof/>
        </w:rPr>
        <w:t>)</w:t>
      </w:r>
      <w:r w:rsidR="007E52A5" w:rsidRPr="001514AB">
        <w:rPr>
          <w:rFonts w:ascii="Book Antiqua" w:hAnsi="Book Antiqua"/>
          <w:b/>
          <w:bCs/>
          <w:noProof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1514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1514AB" w:rsidRDefault="006D5B66" w:rsidP="006D5B66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IV.3.</w:t>
            </w:r>
            <w:r w:rsidR="004952FE" w:rsidRPr="001514AB">
              <w:rPr>
                <w:rFonts w:ascii="Book Antiqua" w:hAnsi="Book Antiqua"/>
                <w:b/>
                <w:bCs/>
                <w:noProof/>
              </w:rPr>
              <w:t>1</w:t>
            </w:r>
            <w:r w:rsidR="00316FD9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7E52A5" w:rsidRPr="001514AB">
              <w:rPr>
                <w:rFonts w:ascii="Book Antiqua" w:hAnsi="Book Antiqua"/>
                <w:b/>
                <w:bCs/>
                <w:noProof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494"/>
              <w:gridCol w:w="515"/>
            </w:tblGrid>
            <w:tr w:rsidR="00D26D74" w:rsidRPr="001514AB" w:rsidTr="00D26D74">
              <w:trPr>
                <w:trHeight w:val="351"/>
              </w:trPr>
              <w:tc>
                <w:tcPr>
                  <w:tcW w:w="494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D26D74" w:rsidP="00D26D7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Jo</w:t>
                  </w:r>
                </w:p>
              </w:tc>
              <w:tc>
                <w:tcPr>
                  <w:tcW w:w="515" w:type="dxa"/>
                  <w:shd w:val="clear" w:color="auto" w:fill="D9D9D9" w:themeFill="background1" w:themeFillShade="D9"/>
                  <w:vAlign w:val="center"/>
                </w:tcPr>
                <w:p w:rsidR="00D26D74" w:rsidRPr="001514AB" w:rsidRDefault="00861ED3" w:rsidP="00D26D74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26D74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</w:p>
              </w:tc>
            </w:tr>
          </w:tbl>
          <w:p w:rsidR="006D5B66" w:rsidRPr="001514AB" w:rsidRDefault="007E52A5" w:rsidP="00B20687">
            <w:pPr>
              <w:rPr>
                <w:rFonts w:ascii="Book Antiqua" w:hAnsi="Book Antiqua"/>
                <w:iCs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Publikime tjera</w:t>
            </w:r>
            <w:r w:rsidR="006D5B66" w:rsidRPr="001514AB">
              <w:rPr>
                <w:rFonts w:ascii="Book Antiqua" w:hAnsi="Book Antiqua"/>
                <w:noProof/>
              </w:rPr>
              <w:t xml:space="preserve"> (</w:t>
            </w:r>
            <w:r w:rsidRPr="001514AB">
              <w:rPr>
                <w:rFonts w:ascii="Book Antiqua" w:hAnsi="Book Antiqua"/>
                <w:iCs/>
                <w:noProof/>
              </w:rPr>
              <w:t>nëse aplikohen</w:t>
            </w:r>
            <w:r w:rsidR="006D5B66" w:rsidRPr="001514AB">
              <w:rPr>
                <w:rFonts w:ascii="Book Antiqua" w:hAnsi="Book Antiqua"/>
                <w:iCs/>
                <w:noProof/>
              </w:rPr>
              <w:t>)</w:t>
            </w:r>
            <w:r w:rsidR="00B4347F" w:rsidRPr="001514AB">
              <w:rPr>
                <w:rFonts w:ascii="Book Antiqua" w:hAnsi="Book Antiqua"/>
                <w:iCs/>
                <w:noProof/>
              </w:rPr>
              <w:t>:</w:t>
            </w:r>
            <w:hyperlink r:id="rId11" w:history="1">
              <w:r w:rsidR="00B20687" w:rsidRPr="00D26D74">
                <w:rPr>
                  <w:rStyle w:val="Hyperlink"/>
                  <w:rFonts w:ascii="Book Antiqua" w:hAnsi="Book Antiqua"/>
                  <w:iCs/>
                  <w:noProof/>
                  <w:color w:val="auto"/>
                  <w:shd w:val="clear" w:color="auto" w:fill="D9D9D9" w:themeFill="background1" w:themeFillShade="D9"/>
                </w:rPr>
                <w:t>www.rks-gov.net/krpp</w:t>
              </w:r>
            </w:hyperlink>
          </w:p>
        </w:tc>
      </w:tr>
      <w:tr w:rsidR="006D5B66" w:rsidRPr="001514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1514AB" w:rsidRDefault="004952FE" w:rsidP="006D5B66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IV.3.2</w:t>
            </w:r>
            <w:r w:rsidR="008E4535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7E52A5" w:rsidRPr="001514AB">
              <w:rPr>
                <w:rFonts w:ascii="Book Antiqua" w:hAnsi="Book Antiqua"/>
                <w:b/>
                <w:bCs/>
                <w:noProof/>
              </w:rPr>
              <w:t>Kushtet p</w:t>
            </w:r>
            <w:r w:rsidR="00166A92" w:rsidRPr="001514AB">
              <w:rPr>
                <w:rFonts w:ascii="Book Antiqua" w:hAnsi="Book Antiqua"/>
                <w:b/>
                <w:bCs/>
                <w:noProof/>
              </w:rPr>
              <w:t xml:space="preserve">ër </w:t>
            </w:r>
            <w:r w:rsidR="005D2559" w:rsidRPr="001514AB">
              <w:rPr>
                <w:rFonts w:ascii="Book Antiqua" w:hAnsi="Book Antiqua"/>
                <w:b/>
                <w:bCs/>
                <w:noProof/>
              </w:rPr>
              <w:t>marrjen</w:t>
            </w:r>
            <w:r w:rsidR="00166A92" w:rsidRPr="001514AB">
              <w:rPr>
                <w:rFonts w:ascii="Book Antiqua" w:hAnsi="Book Antiqua"/>
                <w:b/>
                <w:bCs/>
                <w:noProof/>
              </w:rPr>
              <w:t xml:space="preserve"> e</w:t>
            </w:r>
            <w:r w:rsidR="007E52A5" w:rsidRPr="001514AB">
              <w:rPr>
                <w:rFonts w:ascii="Book Antiqua" w:hAnsi="Book Antiqua"/>
                <w:b/>
                <w:bCs/>
                <w:noProof/>
              </w:rPr>
              <w:t>dosjes së tenderit</w:t>
            </w:r>
          </w:p>
          <w:p w:rsidR="006D5B66" w:rsidRPr="001514AB" w:rsidRDefault="00166A92" w:rsidP="00B6152B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 xml:space="preserve">Afati i fundit për pranimin e kërkesave </w:t>
            </w:r>
            <w:r w:rsidR="00737330" w:rsidRPr="001514AB">
              <w:rPr>
                <w:rFonts w:ascii="Book Antiqua" w:hAnsi="Book Antiqua"/>
                <w:noProof/>
              </w:rPr>
              <w:t xml:space="preserve">për </w:t>
            </w:r>
            <w:r w:rsidRPr="001514AB">
              <w:rPr>
                <w:rFonts w:ascii="Book Antiqua" w:hAnsi="Book Antiqua"/>
                <w:noProof/>
              </w:rPr>
              <w:t>dosj</w:t>
            </w:r>
            <w:r w:rsidR="00737330" w:rsidRPr="001514AB">
              <w:rPr>
                <w:rFonts w:ascii="Book Antiqua" w:hAnsi="Book Antiqua"/>
                <w:noProof/>
              </w:rPr>
              <w:t>en</w:t>
            </w:r>
            <w:r w:rsidRPr="001514AB">
              <w:rPr>
                <w:rFonts w:ascii="Book Antiqua" w:hAnsi="Book Antiqua"/>
                <w:noProof/>
              </w:rPr>
              <w:t xml:space="preserve"> e tenderit</w:t>
            </w:r>
            <w:r w:rsidR="00D26D74">
              <w:rPr>
                <w:rFonts w:ascii="Book Antiqua" w:hAnsi="Book Antiqua"/>
                <w:noProof/>
              </w:rPr>
              <w:t>:</w:t>
            </w:r>
            <w:r w:rsidR="003340B9" w:rsidRPr="001514AB">
              <w:rPr>
                <w:rFonts w:ascii="Book Antiqua" w:hAnsi="Book Antiqua"/>
                <w:noProof/>
              </w:rPr>
              <w:t>D</w:t>
            </w:r>
            <w:r w:rsidRPr="001514AB">
              <w:rPr>
                <w:rFonts w:ascii="Book Antiqua" w:hAnsi="Book Antiqua"/>
                <w:noProof/>
              </w:rPr>
              <w:t>ata</w:t>
            </w:r>
            <w:r w:rsidR="00B6152B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24.09</w:t>
            </w:r>
            <w:r w:rsidR="00546B6D" w:rsidRPr="00D26D74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.2014</w:t>
            </w:r>
            <w:r w:rsidR="00620D65" w:rsidRPr="001514AB">
              <w:rPr>
                <w:rFonts w:ascii="Book Antiqua" w:hAnsi="Book Antiqua"/>
                <w:b/>
                <w:noProof/>
                <w:color w:val="FF0000"/>
                <w:u w:val="single"/>
              </w:rPr>
              <w:t xml:space="preserve">, </w:t>
            </w:r>
            <w:r w:rsidR="00D26D74" w:rsidRPr="001514AB">
              <w:rPr>
                <w:rFonts w:ascii="Book Antiqua" w:hAnsi="Book Antiqua"/>
                <w:b/>
                <w:bCs/>
                <w:noProof/>
                <w:color w:val="C0504D" w:themeColor="accent2"/>
              </w:rPr>
              <w:t>koha</w:t>
            </w:r>
            <w:r w:rsidR="00D26D74" w:rsidRPr="00D26D74">
              <w:rPr>
                <w:rFonts w:ascii="Book Antiqua" w:hAnsi="Book Antiqua"/>
                <w:b/>
                <w:iCs/>
                <w:noProof/>
                <w:color w:val="FF0000"/>
                <w:shd w:val="clear" w:color="auto" w:fill="D9D9D9" w:themeFill="background1" w:themeFillShade="D9"/>
              </w:rPr>
              <w:t>16:00</w:t>
            </w:r>
            <w:r w:rsidR="00D26D74" w:rsidRPr="001514AB">
              <w:rPr>
                <w:rFonts w:ascii="Book Antiqua" w:hAnsi="Book Antiqua"/>
                <w:b/>
                <w:iCs/>
                <w:noProof/>
                <w:color w:val="FF0000"/>
              </w:rPr>
              <w:t>,</w:t>
            </w:r>
            <w:r w:rsidR="00DE1DF5" w:rsidRPr="001514AB">
              <w:rPr>
                <w:rFonts w:ascii="Book Antiqua" w:hAnsi="Book Antiqua"/>
                <w:noProof/>
                <w:color w:val="C0504D" w:themeColor="accent2"/>
              </w:rPr>
              <w:t>Ish</w:t>
            </w:r>
            <w:r w:rsidR="00DE1DF5" w:rsidRPr="001514AB">
              <w:rPr>
                <w:rFonts w:ascii="Book Antiqua" w:hAnsi="Book Antiqua"/>
                <w:noProof/>
              </w:rPr>
              <w:t xml:space="preserve"> n</w:t>
            </w:r>
            <w:r w:rsidR="00220C62" w:rsidRPr="001514AB">
              <w:rPr>
                <w:rFonts w:ascii="Book Antiqua" w:hAnsi="Book Antiqua"/>
                <w:noProof/>
              </w:rPr>
              <w:t>dërtesa e Rilindjes,</w:t>
            </w:r>
            <w:r w:rsidR="005C13BF" w:rsidRPr="001514AB">
              <w:rPr>
                <w:rFonts w:ascii="Book Antiqua" w:hAnsi="Book Antiqua"/>
                <w:noProof/>
              </w:rPr>
              <w:t>Ndërtesa e Rilindjes, Ministria e Drejtesisë/ Departamenti i Prokurimit, Kati VIII, nr 823-Prishtinë apo ne e-mail adresen :</w:t>
            </w:r>
            <w:hyperlink r:id="rId12" w:history="1">
              <w:r w:rsidR="00FE1189" w:rsidRPr="00EA3AD3">
                <w:rPr>
                  <w:rStyle w:val="Hyperlink"/>
                  <w:rFonts w:ascii="Book Antiqua" w:hAnsi="Book Antiqua" w:cs="Arial"/>
                  <w:noProof/>
                </w:rPr>
                <w:t xml:space="preserve"> Valentina.Duka</w:t>
              </w:r>
              <w:r w:rsidR="00FE1189" w:rsidRPr="00EA3AD3">
                <w:rPr>
                  <w:rStyle w:val="Hyperlink"/>
                  <w:rFonts w:ascii="Book Antiqua" w:hAnsi="Book Antiqua" w:cs="Arial"/>
                </w:rPr>
                <w:t>@rks-gov.net</w:t>
              </w:r>
            </w:hyperlink>
          </w:p>
        </w:tc>
      </w:tr>
      <w:tr w:rsidR="006D5B66" w:rsidRPr="001514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1514A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1514AB" w:rsidRDefault="00C16CF2" w:rsidP="00E5491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Po</w:t>
                  </w:r>
                </w:p>
              </w:tc>
              <w:bookmarkStart w:id="15" w:name="Check41"/>
              <w:tc>
                <w:tcPr>
                  <w:tcW w:w="794" w:type="dxa"/>
                  <w:vAlign w:val="center"/>
                </w:tcPr>
                <w:p w:rsidR="00E54914" w:rsidRPr="001514AB" w:rsidRDefault="00861ED3" w:rsidP="00E54914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E54914" w:rsidRPr="001514AB" w:rsidRDefault="00C16CF2" w:rsidP="00E54914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  <w:r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J</w:t>
                  </w:r>
                  <w:r w:rsidR="00E54914" w:rsidRPr="001514AB">
                    <w:rPr>
                      <w:rFonts w:ascii="Book Antiqua" w:hAnsi="Book Antiqua"/>
                      <w:b/>
                      <w:bCs/>
                      <w:noProof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1514AB" w:rsidRDefault="00B20687" w:rsidP="00E54914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t>X</w:t>
                  </w:r>
                </w:p>
              </w:tc>
            </w:tr>
          </w:tbl>
          <w:p w:rsidR="008E4535" w:rsidRPr="001514AB" w:rsidRDefault="005D2559" w:rsidP="00B20687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Cs/>
                <w:noProof/>
              </w:rPr>
              <w:t xml:space="preserve">Dokumentet me </w:t>
            </w:r>
            <w:r w:rsidR="00B20687" w:rsidRPr="001514AB">
              <w:rPr>
                <w:rFonts w:ascii="Book Antiqua" w:hAnsi="Book Antiqua"/>
                <w:bCs/>
                <w:noProof/>
              </w:rPr>
              <w:t>pagesë</w:t>
            </w:r>
          </w:p>
        </w:tc>
      </w:tr>
      <w:tr w:rsidR="006D5B66" w:rsidRPr="001514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1514AB" w:rsidRDefault="004952FE" w:rsidP="00B6152B">
            <w:pPr>
              <w:rPr>
                <w:rFonts w:ascii="Book Antiqua" w:hAnsi="Book Antiqua" w:cs="Calibri"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IV.3.3</w:t>
            </w:r>
            <w:r w:rsidR="008E4535" w:rsidRPr="001514AB">
              <w:rPr>
                <w:rFonts w:ascii="Book Antiqua" w:hAnsi="Book Antiqua"/>
                <w:b/>
                <w:bCs/>
                <w:noProof/>
              </w:rPr>
              <w:t>)</w:t>
            </w:r>
            <w:r w:rsidR="00166A92" w:rsidRPr="001514AB">
              <w:rPr>
                <w:rFonts w:ascii="Book Antiqua" w:hAnsi="Book Antiqua"/>
                <w:b/>
                <w:bCs/>
                <w:noProof/>
              </w:rPr>
              <w:t>Afati i fundit për pranim tëtenderëve</w:t>
            </w:r>
            <w:r w:rsidR="005C70FB" w:rsidRPr="001514AB">
              <w:rPr>
                <w:rFonts w:ascii="Book Antiqua" w:hAnsi="Book Antiqua"/>
                <w:b/>
                <w:bCs/>
                <w:noProof/>
              </w:rPr>
              <w:t xml:space="preserve">: </w:t>
            </w:r>
            <w:r w:rsidR="00D26D74" w:rsidRPr="001514AB">
              <w:rPr>
                <w:rFonts w:ascii="Book Antiqua" w:hAnsi="Book Antiqua"/>
                <w:noProof/>
              </w:rPr>
              <w:t xml:space="preserve">Data </w:t>
            </w:r>
            <w:r w:rsidR="00B6152B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29</w:t>
            </w:r>
            <w:r w:rsidR="00663374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.09</w:t>
            </w:r>
            <w:r w:rsidR="00D26D74" w:rsidRPr="00D26D74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.2014</w:t>
            </w:r>
            <w:r w:rsidR="00D26D74" w:rsidRPr="001514AB">
              <w:rPr>
                <w:rFonts w:ascii="Book Antiqua" w:hAnsi="Book Antiqua"/>
                <w:b/>
                <w:noProof/>
                <w:color w:val="FF0000"/>
                <w:u w:val="single"/>
              </w:rPr>
              <w:t xml:space="preserve">, </w:t>
            </w:r>
            <w:r w:rsidR="00D26D74" w:rsidRPr="001514AB">
              <w:rPr>
                <w:rFonts w:ascii="Book Antiqua" w:hAnsi="Book Antiqua"/>
                <w:b/>
                <w:bCs/>
                <w:noProof/>
                <w:color w:val="C0504D" w:themeColor="accent2"/>
              </w:rPr>
              <w:t>koha</w:t>
            </w:r>
            <w:r w:rsidR="00663374">
              <w:rPr>
                <w:rFonts w:ascii="Book Antiqua" w:hAnsi="Book Antiqua"/>
                <w:b/>
                <w:iCs/>
                <w:noProof/>
                <w:color w:val="FF0000"/>
                <w:shd w:val="clear" w:color="auto" w:fill="D9D9D9" w:themeFill="background1" w:themeFillShade="D9"/>
              </w:rPr>
              <w:t>14</w:t>
            </w:r>
            <w:r w:rsidR="00D26D74" w:rsidRPr="00D26D74">
              <w:rPr>
                <w:rFonts w:ascii="Book Antiqua" w:hAnsi="Book Antiqua"/>
                <w:b/>
                <w:iCs/>
                <w:noProof/>
                <w:color w:val="FF0000"/>
                <w:shd w:val="clear" w:color="auto" w:fill="D9D9D9" w:themeFill="background1" w:themeFillShade="D9"/>
              </w:rPr>
              <w:t>:00</w:t>
            </w:r>
            <w:r w:rsidR="00D26D74" w:rsidRPr="001514AB">
              <w:rPr>
                <w:rFonts w:ascii="Book Antiqua" w:hAnsi="Book Antiqua"/>
                <w:b/>
                <w:iCs/>
                <w:noProof/>
                <w:color w:val="FF0000"/>
              </w:rPr>
              <w:t>,</w:t>
            </w:r>
            <w:r w:rsidR="001C4C60" w:rsidRPr="001514AB">
              <w:rPr>
                <w:rFonts w:ascii="Book Antiqua" w:hAnsi="Book Antiqua"/>
                <w:b/>
                <w:bCs/>
                <w:noProof/>
              </w:rPr>
              <w:t>vendi</w:t>
            </w:r>
            <w:r w:rsidR="00DE1DF5" w:rsidRPr="001514AB">
              <w:rPr>
                <w:rFonts w:ascii="Book Antiqua" w:hAnsi="Book Antiqua"/>
                <w:b/>
                <w:bCs/>
                <w:noProof/>
              </w:rPr>
              <w:t>:</w:t>
            </w:r>
            <w:r w:rsidR="00D26D74" w:rsidRPr="001514AB">
              <w:rPr>
                <w:rFonts w:ascii="Book Antiqua" w:hAnsi="Book Antiqua"/>
                <w:noProof/>
                <w:color w:val="C0504D" w:themeColor="accent2"/>
              </w:rPr>
              <w:t>Ish</w:t>
            </w:r>
            <w:r w:rsidR="00D26D74" w:rsidRPr="001514AB">
              <w:rPr>
                <w:rFonts w:ascii="Book Antiqua" w:hAnsi="Book Antiqua"/>
                <w:noProof/>
              </w:rPr>
              <w:t xml:space="preserve"> ndërtesa e Rilindjes,Ndërtesa e Rilindjes, Ministria e Drejtesisë/ Departamenti i Prokurimit, Kati VIII, </w:t>
            </w:r>
            <w:r w:rsidR="00D26D74">
              <w:rPr>
                <w:rFonts w:ascii="Book Antiqua" w:hAnsi="Book Antiqua"/>
                <w:noProof/>
              </w:rPr>
              <w:t xml:space="preserve">zyra </w:t>
            </w:r>
            <w:r w:rsidR="00D26D74" w:rsidRPr="001514AB">
              <w:rPr>
                <w:rFonts w:ascii="Book Antiqua" w:hAnsi="Book Antiqua"/>
                <w:noProof/>
              </w:rPr>
              <w:t>nr 823-Prishtinë</w:t>
            </w:r>
          </w:p>
        </w:tc>
      </w:tr>
      <w:tr w:rsidR="008E4535" w:rsidRPr="001514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1514AB" w:rsidRDefault="00604030" w:rsidP="00604030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lastRenderedPageBreak/>
              <w:t xml:space="preserve">IV.3.4) </w:t>
            </w:r>
            <w:r w:rsidR="00166A92" w:rsidRPr="001514AB">
              <w:rPr>
                <w:rFonts w:ascii="Book Antiqua" w:hAnsi="Book Antiqua"/>
                <w:b/>
                <w:bCs/>
                <w:noProof/>
              </w:rPr>
              <w:t>Afati kohor për dorëzimin e tenderëve është shkurtuar</w:t>
            </w:r>
            <w:r w:rsidR="000E78D2" w:rsidRPr="001514AB">
              <w:rPr>
                <w:rFonts w:ascii="Book Antiqua" w:hAnsi="Book Antiqua"/>
                <w:b/>
                <w:bCs/>
                <w:noProof/>
              </w:rPr>
              <w:t>:</w:t>
            </w:r>
          </w:p>
          <w:p w:rsidR="00604030" w:rsidRPr="001514AB" w:rsidRDefault="007F5457" w:rsidP="00604030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jo</w:t>
            </w:r>
          </w:p>
          <w:p w:rsidR="008E4535" w:rsidRPr="001514AB" w:rsidRDefault="00166A92" w:rsidP="0082128A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noProof/>
              </w:rPr>
              <w:t>Nëse po</w:t>
            </w:r>
            <w:r w:rsidR="00604030" w:rsidRPr="001514AB">
              <w:rPr>
                <w:rFonts w:ascii="Book Antiqua" w:hAnsi="Book Antiqua"/>
                <w:noProof/>
              </w:rPr>
              <w:t xml:space="preserve">, </w:t>
            </w:r>
          </w:p>
        </w:tc>
      </w:tr>
      <w:tr w:rsidR="00604030" w:rsidRPr="001514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1514AB" w:rsidRDefault="00604030" w:rsidP="00604030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IV.3.5)</w:t>
            </w:r>
            <w:r w:rsidR="005D2559" w:rsidRPr="001514AB">
              <w:rPr>
                <w:rFonts w:ascii="Book Antiqua" w:hAnsi="Book Antiqua"/>
                <w:bCs/>
                <w:noProof/>
              </w:rPr>
              <w:t>A është e nevojshme siguria e tenderit</w:t>
            </w:r>
            <w:r w:rsidR="000E78D2" w:rsidRPr="001514AB">
              <w:rPr>
                <w:rFonts w:ascii="Book Antiqua" w:hAnsi="Book Antiqua"/>
                <w:noProof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5"/>
            </w:tblGrid>
            <w:tr w:rsidR="00604030" w:rsidRPr="001514AB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1514AB" w:rsidRDefault="00604030" w:rsidP="00932368">
                  <w:pPr>
                    <w:rPr>
                      <w:rFonts w:ascii="Book Antiqua" w:hAnsi="Book Antiqua"/>
                      <w:b/>
                      <w:bCs/>
                      <w:noProof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604030" w:rsidRPr="001514AB" w:rsidRDefault="00604030" w:rsidP="00932368">
                  <w:pPr>
                    <w:rPr>
                      <w:rFonts w:ascii="Book Antiqua" w:hAnsi="Book Antiqua"/>
                      <w:noProof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604030" w:rsidRPr="00566788" w:rsidRDefault="007F5457" w:rsidP="00932368">
                  <w:pPr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</w:pPr>
                  <w:r w:rsidRPr="00566788"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  <w:t>p</w:t>
                  </w:r>
                  <w:r w:rsidR="00604030" w:rsidRPr="00566788">
                    <w:rPr>
                      <w:rFonts w:ascii="Book Antiqua" w:hAnsi="Book Antiqua"/>
                      <w:b/>
                      <w:bCs/>
                      <w:noProof/>
                      <w:color w:val="FF0000"/>
                    </w:rPr>
                    <w:t>o</w:t>
                  </w:r>
                </w:p>
              </w:tc>
              <w:bookmarkStart w:id="16" w:name="Check46"/>
              <w:tc>
                <w:tcPr>
                  <w:tcW w:w="514" w:type="dxa"/>
                  <w:vAlign w:val="center"/>
                </w:tcPr>
                <w:p w:rsidR="00604030" w:rsidRPr="001514AB" w:rsidRDefault="00861ED3" w:rsidP="00932368">
                  <w:pPr>
                    <w:rPr>
                      <w:rFonts w:ascii="Book Antiqua" w:hAnsi="Book Antiqua"/>
                      <w:noProof/>
                    </w:rPr>
                  </w:pPr>
                  <w:r w:rsidRPr="001514AB">
                    <w:rPr>
                      <w:rFonts w:ascii="Book Antiqua" w:hAnsi="Book Antiqua"/>
                      <w:noProof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514AB">
                    <w:rPr>
                      <w:rFonts w:ascii="Book Antiqua" w:hAnsi="Book Antiqua"/>
                      <w:noProof/>
                    </w:rPr>
                    <w:instrText xml:space="preserve"> FORMCHECKBOX </w:instrText>
                  </w:r>
                  <w:r w:rsidRPr="001514AB">
                    <w:rPr>
                      <w:rFonts w:ascii="Book Antiqua" w:hAnsi="Book Antiqua"/>
                      <w:noProof/>
                    </w:rPr>
                  </w:r>
                  <w:r w:rsidRPr="001514AB">
                    <w:rPr>
                      <w:rFonts w:ascii="Book Antiqua" w:hAnsi="Book Antiqua"/>
                      <w:noProof/>
                    </w:rPr>
                    <w:fldChar w:fldCharType="end"/>
                  </w:r>
                  <w:bookmarkEnd w:id="16"/>
                </w:p>
              </w:tc>
            </w:tr>
          </w:tbl>
          <w:p w:rsidR="007F5457" w:rsidRPr="001514AB" w:rsidRDefault="005D2559" w:rsidP="00EE1178">
            <w:pPr>
              <w:rPr>
                <w:rFonts w:ascii="Book Antiqua" w:hAnsi="Book Antiqua"/>
                <w:noProof/>
                <w:color w:val="C0504D" w:themeColor="accent2"/>
              </w:rPr>
            </w:pPr>
            <w:r w:rsidRPr="001514AB">
              <w:rPr>
                <w:rFonts w:ascii="Book Antiqua" w:hAnsi="Book Antiqua"/>
                <w:b/>
                <w:noProof/>
              </w:rPr>
              <w:t>Nëse po</w:t>
            </w:r>
            <w:r w:rsidRPr="001514AB">
              <w:rPr>
                <w:rFonts w:ascii="Book Antiqua" w:hAnsi="Book Antiqua"/>
                <w:noProof/>
              </w:rPr>
              <w:t xml:space="preserve">, </w:t>
            </w:r>
            <w:r w:rsidR="00620D65" w:rsidRPr="00F8063B">
              <w:rPr>
                <w:rFonts w:ascii="Book Antiqua" w:hAnsi="Book Antiqua"/>
                <w:noProof/>
                <w:color w:val="C00000"/>
                <w:highlight w:val="lightGray"/>
              </w:rPr>
              <w:t>3</w:t>
            </w:r>
            <w:r w:rsidR="00620D65" w:rsidRPr="002B6542">
              <w:rPr>
                <w:rFonts w:ascii="Book Antiqua" w:hAnsi="Book Antiqua"/>
                <w:noProof/>
                <w:highlight w:val="lightGray"/>
              </w:rPr>
              <w:t>,</w:t>
            </w:r>
            <w:r w:rsidR="00331D7B" w:rsidRPr="002B6542">
              <w:rPr>
                <w:rFonts w:ascii="Book Antiqua" w:hAnsi="Book Antiqua"/>
                <w:noProof/>
                <w:color w:val="FF0000"/>
                <w:highlight w:val="lightGray"/>
              </w:rPr>
              <w:t>000</w:t>
            </w:r>
            <w:r w:rsidR="00620D65" w:rsidRPr="002B6542">
              <w:rPr>
                <w:rFonts w:ascii="Book Antiqua" w:hAnsi="Book Antiqua"/>
                <w:noProof/>
                <w:color w:val="FF0000"/>
                <w:highlight w:val="lightGray"/>
              </w:rPr>
              <w:t>.00 (Tre mijë euro)</w:t>
            </w:r>
            <w:r w:rsidR="007F5457" w:rsidRPr="002B6542">
              <w:rPr>
                <w:rFonts w:ascii="Book Antiqua" w:hAnsi="Book Antiqua"/>
                <w:noProof/>
                <w:color w:val="FF0000"/>
                <w:highlight w:val="lightGray"/>
              </w:rPr>
              <w:t xml:space="preserve"> për afatin 120 ditë, nga dita e fundit për </w:t>
            </w:r>
            <w:r w:rsidR="00620D65" w:rsidRPr="002B6542">
              <w:rPr>
                <w:rFonts w:ascii="Book Antiqua" w:hAnsi="Book Antiqua"/>
                <w:noProof/>
                <w:color w:val="FF0000"/>
                <w:highlight w:val="lightGray"/>
              </w:rPr>
              <w:t>dorë</w:t>
            </w:r>
            <w:r w:rsidR="007F5457" w:rsidRPr="002B6542">
              <w:rPr>
                <w:rFonts w:ascii="Book Antiqua" w:hAnsi="Book Antiqua"/>
                <w:noProof/>
                <w:color w:val="FF0000"/>
                <w:highlight w:val="lightGray"/>
              </w:rPr>
              <w:t>zimin dhe hapjen e ofertave</w:t>
            </w:r>
          </w:p>
        </w:tc>
      </w:tr>
      <w:tr w:rsidR="0044001A" w:rsidRPr="001514AB" w:rsidTr="00220C62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1514AB" w:rsidRDefault="0044001A" w:rsidP="00527F1E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 xml:space="preserve">IV.3.6) </w:t>
            </w:r>
            <w:r w:rsidR="005D2559" w:rsidRPr="001514AB">
              <w:rPr>
                <w:rFonts w:ascii="Book Antiqua" w:hAnsi="Book Antiqua"/>
                <w:b/>
                <w:bCs/>
                <w:noProof/>
              </w:rPr>
              <w:t>Periudha e vlefshmërisë së tenderit:</w:t>
            </w:r>
            <w:r w:rsidR="00DF0CC6" w:rsidRPr="00F8063B">
              <w:rPr>
                <w:rFonts w:ascii="Book Antiqua" w:hAnsi="Book Antiqua"/>
                <w:noProof/>
                <w:color w:val="C00000"/>
              </w:rPr>
              <w:t>90</w:t>
            </w:r>
            <w:r w:rsidR="001104D3" w:rsidRPr="00F8063B">
              <w:rPr>
                <w:rFonts w:ascii="Book Antiqua" w:hAnsi="Book Antiqua"/>
                <w:noProof/>
                <w:color w:val="C00000"/>
              </w:rPr>
              <w:t xml:space="preserve">, </w:t>
            </w:r>
            <w:r w:rsidR="0039590E" w:rsidRPr="00F8063B">
              <w:rPr>
                <w:rFonts w:ascii="Book Antiqua" w:hAnsi="Book Antiqua"/>
                <w:noProof/>
                <w:color w:val="C00000"/>
              </w:rPr>
              <w:t>Ditë</w:t>
            </w:r>
          </w:p>
        </w:tc>
      </w:tr>
      <w:tr w:rsidR="000E78D2" w:rsidRPr="001514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2" w:rsidRPr="001514AB" w:rsidRDefault="000E78D2" w:rsidP="00B6152B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IV.3.7)</w:t>
            </w:r>
            <w:r w:rsidR="005D2559" w:rsidRPr="001514AB">
              <w:rPr>
                <w:rFonts w:ascii="Book Antiqua" w:hAnsi="Book Antiqua"/>
                <w:b/>
                <w:bCs/>
                <w:noProof/>
              </w:rPr>
              <w:t>Takimi për hapjen e</w:t>
            </w:r>
            <w:r w:rsidR="00737330" w:rsidRPr="001514AB">
              <w:rPr>
                <w:rFonts w:ascii="Book Antiqua" w:hAnsi="Book Antiqua"/>
                <w:b/>
                <w:bCs/>
                <w:noProof/>
              </w:rPr>
              <w:t>t</w:t>
            </w:r>
            <w:r w:rsidRPr="001514AB">
              <w:rPr>
                <w:rFonts w:ascii="Book Antiqua" w:hAnsi="Book Antiqua"/>
                <w:b/>
                <w:bCs/>
                <w:noProof/>
              </w:rPr>
              <w:t>ender</w:t>
            </w:r>
            <w:r w:rsidR="005D2559" w:rsidRPr="001514AB">
              <w:rPr>
                <w:rFonts w:ascii="Book Antiqua" w:hAnsi="Book Antiqua"/>
                <w:b/>
                <w:bCs/>
                <w:noProof/>
              </w:rPr>
              <w:t>ëve</w:t>
            </w:r>
            <w:r w:rsidR="00737330" w:rsidRPr="001514AB">
              <w:rPr>
                <w:rFonts w:ascii="Book Antiqua" w:hAnsi="Book Antiqua"/>
                <w:b/>
                <w:bCs/>
                <w:noProof/>
              </w:rPr>
              <w:t>:</w:t>
            </w:r>
            <w:r w:rsidR="00D26D74" w:rsidRPr="001514AB">
              <w:rPr>
                <w:rFonts w:ascii="Book Antiqua" w:hAnsi="Book Antiqua"/>
                <w:noProof/>
              </w:rPr>
              <w:t xml:space="preserve">Data </w:t>
            </w:r>
            <w:r w:rsidR="00B6152B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29</w:t>
            </w:r>
            <w:r w:rsidR="00663374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.09</w:t>
            </w:r>
            <w:r w:rsidR="00D26D74" w:rsidRPr="00D26D74">
              <w:rPr>
                <w:rFonts w:ascii="Book Antiqua" w:hAnsi="Book Antiqua"/>
                <w:b/>
                <w:noProof/>
                <w:color w:val="FF0000"/>
                <w:u w:val="single"/>
                <w:shd w:val="clear" w:color="auto" w:fill="D9D9D9" w:themeFill="background1" w:themeFillShade="D9"/>
              </w:rPr>
              <w:t>.2014</w:t>
            </w:r>
            <w:r w:rsidR="00D26D74" w:rsidRPr="001514AB">
              <w:rPr>
                <w:rFonts w:ascii="Book Antiqua" w:hAnsi="Book Antiqua"/>
                <w:b/>
                <w:noProof/>
                <w:color w:val="FF0000"/>
                <w:u w:val="single"/>
              </w:rPr>
              <w:t xml:space="preserve">, </w:t>
            </w:r>
            <w:r w:rsidR="00D26D74" w:rsidRPr="001514AB">
              <w:rPr>
                <w:rFonts w:ascii="Book Antiqua" w:hAnsi="Book Antiqua"/>
                <w:b/>
                <w:bCs/>
                <w:noProof/>
                <w:color w:val="C0504D" w:themeColor="accent2"/>
              </w:rPr>
              <w:t>koha</w:t>
            </w:r>
            <w:r w:rsidR="00663374">
              <w:rPr>
                <w:rFonts w:ascii="Book Antiqua" w:hAnsi="Book Antiqua"/>
                <w:b/>
                <w:iCs/>
                <w:noProof/>
                <w:color w:val="FF0000"/>
                <w:shd w:val="clear" w:color="auto" w:fill="D9D9D9" w:themeFill="background1" w:themeFillShade="D9"/>
              </w:rPr>
              <w:t>14</w:t>
            </w:r>
            <w:r w:rsidR="00D26D74" w:rsidRPr="00D26D74">
              <w:rPr>
                <w:rFonts w:ascii="Book Antiqua" w:hAnsi="Book Antiqua"/>
                <w:b/>
                <w:iCs/>
                <w:noProof/>
                <w:color w:val="FF0000"/>
                <w:shd w:val="clear" w:color="auto" w:fill="D9D9D9" w:themeFill="background1" w:themeFillShade="D9"/>
              </w:rPr>
              <w:t>:</w:t>
            </w:r>
            <w:r w:rsidR="00F8063B">
              <w:rPr>
                <w:rFonts w:ascii="Book Antiqua" w:hAnsi="Book Antiqua"/>
                <w:b/>
                <w:iCs/>
                <w:noProof/>
                <w:color w:val="FF0000"/>
                <w:shd w:val="clear" w:color="auto" w:fill="D9D9D9" w:themeFill="background1" w:themeFillShade="D9"/>
              </w:rPr>
              <w:t>30</w:t>
            </w:r>
            <w:r w:rsidR="00D26D74" w:rsidRPr="001514AB">
              <w:rPr>
                <w:rFonts w:ascii="Book Antiqua" w:hAnsi="Book Antiqua"/>
                <w:b/>
                <w:iCs/>
                <w:noProof/>
                <w:color w:val="FF0000"/>
              </w:rPr>
              <w:t>,</w:t>
            </w:r>
            <w:r w:rsidR="005D2559" w:rsidRPr="001514AB">
              <w:rPr>
                <w:rFonts w:ascii="Book Antiqua" w:hAnsi="Book Antiqua"/>
                <w:b/>
                <w:bCs/>
                <w:noProof/>
              </w:rPr>
              <w:t>vendi</w:t>
            </w:r>
            <w:r w:rsidR="00D26D74">
              <w:rPr>
                <w:rFonts w:ascii="Book Antiqua" w:hAnsi="Book Antiqua"/>
                <w:b/>
                <w:bCs/>
                <w:noProof/>
              </w:rPr>
              <w:t xml:space="preserve">: </w:t>
            </w:r>
            <w:r w:rsidR="00D26D74" w:rsidRPr="001514AB">
              <w:rPr>
                <w:rFonts w:ascii="Book Antiqua" w:hAnsi="Book Antiqua"/>
                <w:noProof/>
                <w:color w:val="C0504D" w:themeColor="accent2"/>
              </w:rPr>
              <w:t>Ish</w:t>
            </w:r>
            <w:r w:rsidR="00D26D74" w:rsidRPr="001514AB">
              <w:rPr>
                <w:rFonts w:ascii="Book Antiqua" w:hAnsi="Book Antiqua"/>
                <w:noProof/>
              </w:rPr>
              <w:t xml:space="preserve"> ndërtesa e Rilindjes,Ndërtesa e Rilindjes, Ministria e Drejtesisë/ Departamenti i Prokurimit, Kati VIII, </w:t>
            </w:r>
            <w:r w:rsidR="002B6542">
              <w:rPr>
                <w:rFonts w:ascii="Book Antiqua" w:hAnsi="Book Antiqua"/>
                <w:noProof/>
              </w:rPr>
              <w:t xml:space="preserve">zyra </w:t>
            </w:r>
            <w:r w:rsidR="00D26D74" w:rsidRPr="001514AB">
              <w:rPr>
                <w:rFonts w:ascii="Book Antiqua" w:hAnsi="Book Antiqua"/>
                <w:noProof/>
              </w:rPr>
              <w:t>nr 823-Prishtinë</w:t>
            </w:r>
          </w:p>
        </w:tc>
      </w:tr>
    </w:tbl>
    <w:p w:rsidR="00D86EB6" w:rsidRPr="001514AB" w:rsidRDefault="00D86EB6" w:rsidP="00ED28E6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NENI V: INFORMACIONET PLOTËSUESE</w:t>
      </w:r>
    </w:p>
    <w:p w:rsidR="00D86EB6" w:rsidRPr="001514AB" w:rsidRDefault="00D86EB6" w:rsidP="00D86EB6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1514AB" w:rsidTr="00D26D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6109" w:rsidRPr="00D26D74" w:rsidRDefault="00D86EB6" w:rsidP="00991DDF">
            <w:pPr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 xml:space="preserve">Çdo palë e interesuar mund të bëjë ankesë tek Organi Shqyrtues i Prokurimit, në bazë të dispozitave të Pjesës </w:t>
            </w:r>
            <w:r w:rsidR="00B1776F" w:rsidRPr="001514AB">
              <w:rPr>
                <w:rFonts w:ascii="Book Antiqua" w:hAnsi="Book Antiqua"/>
                <w:b/>
                <w:bCs/>
                <w:noProof/>
              </w:rPr>
              <w:t>IX</w:t>
            </w:r>
            <w:r w:rsidRPr="001514AB">
              <w:rPr>
                <w:rFonts w:ascii="Book Antiqua" w:hAnsi="Book Antiqua"/>
                <w:b/>
                <w:bCs/>
                <w:noProof/>
              </w:rPr>
              <w:t>të LigjitNr</w:t>
            </w:r>
            <w:r w:rsidR="0072501D" w:rsidRPr="001514AB">
              <w:rPr>
                <w:rFonts w:ascii="Book Antiqua" w:hAnsi="Book Antiqua"/>
                <w:b/>
                <w:bCs/>
                <w:noProof/>
              </w:rPr>
              <w:t>. 0</w:t>
            </w:r>
            <w:r w:rsidR="002E6811" w:rsidRPr="001514AB">
              <w:rPr>
                <w:rFonts w:ascii="Book Antiqua" w:hAnsi="Book Antiqua"/>
                <w:b/>
                <w:bCs/>
                <w:noProof/>
              </w:rPr>
              <w:t>4</w:t>
            </w:r>
            <w:r w:rsidR="00B1776F" w:rsidRPr="001514AB">
              <w:rPr>
                <w:rFonts w:ascii="Book Antiqua" w:hAnsi="Book Antiqua"/>
                <w:b/>
                <w:bCs/>
                <w:noProof/>
              </w:rPr>
              <w:t>/L-</w:t>
            </w:r>
            <w:r w:rsidR="002E6811" w:rsidRPr="001514AB">
              <w:rPr>
                <w:rFonts w:ascii="Book Antiqua" w:hAnsi="Book Antiqua"/>
                <w:b/>
                <w:bCs/>
                <w:noProof/>
              </w:rPr>
              <w:t>042</w:t>
            </w:r>
            <w:r w:rsidR="00DB40AA" w:rsidRPr="001514AB">
              <w:rPr>
                <w:rFonts w:ascii="Book Antiqua" w:hAnsi="Book Antiqua"/>
                <w:b/>
                <w:bCs/>
                <w:noProof/>
              </w:rPr>
              <w:t xml:space="preserve">, </w:t>
            </w:r>
            <w:r w:rsidRPr="001514AB">
              <w:rPr>
                <w:rFonts w:ascii="Book Antiqua" w:hAnsi="Book Antiqua"/>
                <w:b/>
                <w:bCs/>
                <w:noProof/>
              </w:rPr>
              <w:t>Ligji për  Prokurimin Publik në Kosovë</w:t>
            </w:r>
            <w:r w:rsidR="00B1776F" w:rsidRPr="001514AB">
              <w:rPr>
                <w:rFonts w:ascii="Book Antiqua" w:hAnsi="Book Antiqua"/>
                <w:b/>
                <w:bCs/>
                <w:noProof/>
              </w:rPr>
              <w:t>.</w:t>
            </w:r>
          </w:p>
        </w:tc>
      </w:tr>
    </w:tbl>
    <w:p w:rsidR="00F44CDF" w:rsidRPr="001514AB" w:rsidRDefault="004141B0" w:rsidP="00F44CDF">
      <w:pPr>
        <w:rPr>
          <w:rFonts w:ascii="Book Antiqua" w:hAnsi="Book Antiqua"/>
          <w:b/>
          <w:bCs/>
          <w:noProof/>
        </w:rPr>
      </w:pPr>
      <w:r w:rsidRPr="001514AB">
        <w:rPr>
          <w:rFonts w:ascii="Book Antiqua" w:hAnsi="Book Antiqua"/>
          <w:b/>
          <w:bCs/>
          <w:noProof/>
        </w:rPr>
        <w:t>V.1.</w:t>
      </w:r>
      <w:r w:rsidR="0049463C" w:rsidRPr="001514AB">
        <w:rPr>
          <w:rFonts w:ascii="Book Antiqua" w:hAnsi="Book Antiqua"/>
          <w:b/>
          <w:bCs/>
          <w:noProof/>
        </w:rPr>
        <w:t>1</w:t>
      </w:r>
      <w:r w:rsidRPr="001514AB">
        <w:rPr>
          <w:rFonts w:ascii="Book Antiqua" w:hAnsi="Book Antiqua"/>
          <w:b/>
          <w:bCs/>
          <w:noProof/>
        </w:rPr>
        <w:t>)</w:t>
      </w:r>
      <w:r w:rsidR="00D86EB6" w:rsidRPr="001514AB">
        <w:rPr>
          <w:rFonts w:ascii="Book Antiqua" w:hAnsi="Book Antiqua"/>
          <w:b/>
          <w:bCs/>
          <w:noProof/>
        </w:rPr>
        <w:t>ADRESA E ORGANIT SHQYRTUES TË PROKURIMIT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1514AB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514AB" w:rsidRDefault="00D86EB6" w:rsidP="00D86EB6">
            <w:pPr>
              <w:overflowPunct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Emri zyrtar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  <w:r w:rsidRPr="001514AB">
              <w:rPr>
                <w:rFonts w:ascii="Book Antiqua" w:hAnsi="Book Antiqua"/>
                <w:noProof/>
              </w:rPr>
              <w:t>Organi Shqyrtues i Prokurimit</w:t>
            </w:r>
          </w:p>
        </w:tc>
      </w:tr>
      <w:tr w:rsidR="00F44CDF" w:rsidRPr="001514AB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514AB" w:rsidRDefault="00D86EB6" w:rsidP="0091662F">
            <w:pPr>
              <w:overflowPunct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Adresa e OSHP</w:t>
            </w:r>
            <w:r w:rsidR="00F44CDF" w:rsidRPr="001514AB">
              <w:rPr>
                <w:rFonts w:ascii="Book Antiqua" w:hAnsi="Book Antiqua"/>
                <w:noProof/>
              </w:rPr>
              <w:t xml:space="preserve">: </w:t>
            </w:r>
            <w:r w:rsidRPr="001514AB">
              <w:rPr>
                <w:rFonts w:ascii="Book Antiqua" w:hAnsi="Book Antiqua"/>
                <w:noProof/>
              </w:rPr>
              <w:t xml:space="preserve"> Rruga</w:t>
            </w:r>
            <w:r w:rsidR="0038546D" w:rsidRPr="001514AB">
              <w:rPr>
                <w:rFonts w:ascii="Book Antiqua" w:hAnsi="Book Antiqua"/>
                <w:noProof/>
              </w:rPr>
              <w:t>, Garibaldi</w:t>
            </w:r>
          </w:p>
        </w:tc>
      </w:tr>
      <w:tr w:rsidR="00F44CDF" w:rsidRPr="001514AB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1514AB" w:rsidRDefault="00D86EB6" w:rsidP="0091662F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Qyteti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  <w:r w:rsidR="00E374CF" w:rsidRPr="001514AB">
              <w:rPr>
                <w:rFonts w:ascii="Book Antiqua" w:hAnsi="Book Antiqua"/>
                <w:noProof/>
              </w:rPr>
              <w:t xml:space="preserve"> Prishtin</w:t>
            </w:r>
            <w:r w:rsidRPr="001514AB">
              <w:rPr>
                <w:rFonts w:ascii="Book Antiqua" w:hAnsi="Book Antiqua"/>
                <w:noProof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514AB" w:rsidRDefault="00D86EB6" w:rsidP="0091662F">
            <w:pPr>
              <w:overflowPunct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Kodi postar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</w:p>
        </w:tc>
      </w:tr>
      <w:tr w:rsidR="00F44CDF" w:rsidRPr="001514AB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514AB" w:rsidRDefault="00D86EB6" w:rsidP="00D86EB6">
            <w:pPr>
              <w:overflowPunct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Adresa elektronike</w:t>
            </w:r>
            <w:r w:rsidR="00F44CDF" w:rsidRPr="001514AB">
              <w:rPr>
                <w:rFonts w:ascii="Book Antiqua" w:hAnsi="Book Antiqua"/>
                <w:iCs/>
                <w:noProof/>
              </w:rPr>
              <w:t>(</w:t>
            </w:r>
            <w:r w:rsidRPr="001514AB">
              <w:rPr>
                <w:rFonts w:ascii="Book Antiqua" w:hAnsi="Book Antiqua"/>
                <w:iCs/>
                <w:noProof/>
              </w:rPr>
              <w:t>nëse aplikohet</w:t>
            </w:r>
            <w:r w:rsidR="00F44CDF" w:rsidRPr="001514AB">
              <w:rPr>
                <w:rFonts w:ascii="Book Antiqua" w:hAnsi="Book Antiqua"/>
                <w:iCs/>
                <w:noProof/>
              </w:rPr>
              <w:t>)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</w:p>
        </w:tc>
      </w:tr>
      <w:tr w:rsidR="00F44CDF" w:rsidRPr="001514AB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1514AB" w:rsidRDefault="00D86EB6" w:rsidP="0091662F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Personi kontaktues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  <w:r w:rsidR="00220C62" w:rsidRPr="001514AB">
              <w:rPr>
                <w:rFonts w:ascii="Book Antiqua" w:hAnsi="Book Antiqua"/>
                <w:noProof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514AB" w:rsidRDefault="00F44CDF" w:rsidP="0091662F">
            <w:pPr>
              <w:overflowPunct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E-mail:</w:t>
            </w:r>
          </w:p>
        </w:tc>
      </w:tr>
      <w:tr w:rsidR="00F44CDF" w:rsidRPr="001514AB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1514AB" w:rsidRDefault="00D86EB6" w:rsidP="0091662F">
            <w:pPr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Telefoni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1514AB" w:rsidRDefault="00D86EB6" w:rsidP="0091662F">
            <w:pPr>
              <w:overflowPunct/>
              <w:rPr>
                <w:rFonts w:ascii="Book Antiqua" w:hAnsi="Book Antiqua"/>
                <w:noProof/>
              </w:rPr>
            </w:pPr>
            <w:r w:rsidRPr="001514AB">
              <w:rPr>
                <w:rFonts w:ascii="Book Antiqua" w:hAnsi="Book Antiqua"/>
                <w:noProof/>
              </w:rPr>
              <w:t>Faksi</w:t>
            </w:r>
            <w:r w:rsidR="00F44CDF" w:rsidRPr="001514AB">
              <w:rPr>
                <w:rFonts w:ascii="Book Antiqua" w:hAnsi="Book Antiqua"/>
                <w:noProof/>
              </w:rPr>
              <w:t>:</w:t>
            </w:r>
          </w:p>
        </w:tc>
      </w:tr>
    </w:tbl>
    <w:p w:rsidR="009C2BE8" w:rsidRPr="001514AB" w:rsidRDefault="009C2BE8">
      <w:pPr>
        <w:rPr>
          <w:rFonts w:ascii="Book Antiqua" w:hAnsi="Book Antiqua"/>
          <w:noProof/>
        </w:rPr>
      </w:pPr>
      <w:r w:rsidRPr="001514AB">
        <w:rPr>
          <w:rFonts w:ascii="Book Antiqua" w:hAnsi="Book Antiqua"/>
          <w:b/>
          <w:bCs/>
          <w:noProof/>
        </w:rPr>
        <w:t>V.2</w:t>
      </w:r>
      <w:r w:rsidR="004141B0" w:rsidRPr="001514AB">
        <w:rPr>
          <w:rFonts w:ascii="Book Antiqua" w:hAnsi="Book Antiqua"/>
          <w:b/>
          <w:bCs/>
          <w:noProof/>
        </w:rPr>
        <w:t>)</w:t>
      </w:r>
      <w:r w:rsidR="00D86EB6" w:rsidRPr="001514AB">
        <w:rPr>
          <w:rFonts w:ascii="Book Antiqua" w:hAnsi="Book Antiqua"/>
          <w:b/>
          <w:bCs/>
          <w:noProof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9639"/>
      </w:tblGrid>
      <w:tr w:rsidR="009C00B7" w:rsidRPr="001514AB" w:rsidTr="00D26D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B7" w:rsidRPr="00D26D74" w:rsidRDefault="00D86EB6" w:rsidP="00C630CD">
            <w:pPr>
              <w:jc w:val="both"/>
              <w:rPr>
                <w:rFonts w:ascii="Book Antiqua" w:hAnsi="Book Antiqua"/>
                <w:b/>
                <w:bCs/>
                <w:noProof/>
              </w:rPr>
            </w:pPr>
            <w:r w:rsidRPr="001514AB">
              <w:rPr>
                <w:rFonts w:ascii="Book Antiqua" w:hAnsi="Book Antiqua"/>
                <w:b/>
                <w:bCs/>
                <w:noProof/>
              </w:rPr>
              <w:t>Shënim</w:t>
            </w:r>
            <w:r w:rsidR="00BA70A0" w:rsidRPr="001514AB">
              <w:rPr>
                <w:rFonts w:ascii="Book Antiqua" w:hAnsi="Book Antiqua"/>
                <w:b/>
                <w:bCs/>
                <w:noProof/>
              </w:rPr>
              <w:t>: o</w:t>
            </w:r>
            <w:r w:rsidRPr="001514AB">
              <w:rPr>
                <w:rFonts w:ascii="Book Antiqua" w:hAnsi="Book Antiqua"/>
                <w:b/>
                <w:bCs/>
                <w:noProof/>
              </w:rPr>
              <w:t>peratorët ekonomik do të kenë të drejtë të dorëzojnë tenderin, kërkesën për pjesëmarrje dhe dokumentet e tjera të nevojshme apo dosjet të cilat u lejohen gjatë kryerjes së një aktiviteti të prokurimit në gjuhën Shqipe</w:t>
            </w:r>
            <w:r w:rsidR="001802BD" w:rsidRPr="001514AB">
              <w:rPr>
                <w:rFonts w:ascii="Book Antiqua" w:hAnsi="Book Antiqua"/>
                <w:b/>
                <w:bCs/>
                <w:noProof/>
              </w:rPr>
              <w:t xml:space="preserve"> dhe </w:t>
            </w:r>
            <w:r w:rsidRPr="001514AB">
              <w:rPr>
                <w:rFonts w:ascii="Book Antiqua" w:hAnsi="Book Antiqua"/>
                <w:b/>
                <w:bCs/>
                <w:noProof/>
              </w:rPr>
              <w:t xml:space="preserve">Serbe </w:t>
            </w:r>
          </w:p>
        </w:tc>
      </w:tr>
    </w:tbl>
    <w:p w:rsidR="00FE7283" w:rsidRPr="00220C62" w:rsidRDefault="00FE7283" w:rsidP="00AC04EB">
      <w:pPr>
        <w:rPr>
          <w:rFonts w:ascii="Arial Narrow" w:hAnsi="Arial Narrow"/>
          <w:noProof/>
        </w:rPr>
      </w:pPr>
    </w:p>
    <w:sectPr w:rsidR="00FE7283" w:rsidRPr="00220C62" w:rsidSect="00025778">
      <w:headerReference w:type="default" r:id="rId13"/>
      <w:footerReference w:type="default" r:id="rId14"/>
      <w:pgSz w:w="11905" w:h="16831"/>
      <w:pgMar w:top="54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09" w:rsidRDefault="00901109">
      <w:r>
        <w:separator/>
      </w:r>
    </w:p>
  </w:endnote>
  <w:endnote w:type="continuationSeparator" w:id="1">
    <w:p w:rsidR="00901109" w:rsidRDefault="0090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25" w:rsidRDefault="00861ED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02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59F">
      <w:rPr>
        <w:rStyle w:val="PageNumber"/>
        <w:noProof/>
      </w:rPr>
      <w:t>1</w:t>
    </w:r>
    <w:r>
      <w:rPr>
        <w:rStyle w:val="PageNumber"/>
      </w:rPr>
      <w:fldChar w:fldCharType="end"/>
    </w:r>
  </w:p>
  <w:p w:rsidR="00320225" w:rsidRPr="00AB38F6" w:rsidRDefault="0032022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320225" w:rsidRPr="00AB38F6" w:rsidRDefault="0032022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09" w:rsidRDefault="00901109">
      <w:r>
        <w:separator/>
      </w:r>
    </w:p>
  </w:footnote>
  <w:footnote w:type="continuationSeparator" w:id="1">
    <w:p w:rsidR="00901109" w:rsidRDefault="00901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25" w:rsidRDefault="00320225">
    <w:pPr>
      <w:tabs>
        <w:tab w:val="center" w:pos="4320"/>
        <w:tab w:val="right" w:pos="8640"/>
      </w:tabs>
      <w:rPr>
        <w:kern w:val="0"/>
      </w:rPr>
    </w:pPr>
  </w:p>
  <w:p w:rsidR="00320225" w:rsidRDefault="0032022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1F7200E"/>
    <w:multiLevelType w:val="hybridMultilevel"/>
    <w:tmpl w:val="751E815C"/>
    <w:lvl w:ilvl="0" w:tplc="BB9E2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5D4E43"/>
    <w:multiLevelType w:val="hybridMultilevel"/>
    <w:tmpl w:val="194A91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21925"/>
    <w:multiLevelType w:val="hybridMultilevel"/>
    <w:tmpl w:val="43243178"/>
    <w:lvl w:ilvl="0" w:tplc="6C8A831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528" w:hanging="360"/>
      </w:pPr>
    </w:lvl>
    <w:lvl w:ilvl="2" w:tplc="041C001B" w:tentative="1">
      <w:start w:val="1"/>
      <w:numFmt w:val="lowerRoman"/>
      <w:lvlText w:val="%3."/>
      <w:lvlJc w:val="right"/>
      <w:pPr>
        <w:ind w:left="2248" w:hanging="180"/>
      </w:pPr>
    </w:lvl>
    <w:lvl w:ilvl="3" w:tplc="041C000F" w:tentative="1">
      <w:start w:val="1"/>
      <w:numFmt w:val="decimal"/>
      <w:lvlText w:val="%4."/>
      <w:lvlJc w:val="left"/>
      <w:pPr>
        <w:ind w:left="2968" w:hanging="360"/>
      </w:pPr>
    </w:lvl>
    <w:lvl w:ilvl="4" w:tplc="041C0019" w:tentative="1">
      <w:start w:val="1"/>
      <w:numFmt w:val="lowerLetter"/>
      <w:lvlText w:val="%5."/>
      <w:lvlJc w:val="left"/>
      <w:pPr>
        <w:ind w:left="3688" w:hanging="360"/>
      </w:pPr>
    </w:lvl>
    <w:lvl w:ilvl="5" w:tplc="041C001B" w:tentative="1">
      <w:start w:val="1"/>
      <w:numFmt w:val="lowerRoman"/>
      <w:lvlText w:val="%6."/>
      <w:lvlJc w:val="right"/>
      <w:pPr>
        <w:ind w:left="4408" w:hanging="180"/>
      </w:pPr>
    </w:lvl>
    <w:lvl w:ilvl="6" w:tplc="041C000F" w:tentative="1">
      <w:start w:val="1"/>
      <w:numFmt w:val="decimal"/>
      <w:lvlText w:val="%7."/>
      <w:lvlJc w:val="left"/>
      <w:pPr>
        <w:ind w:left="5128" w:hanging="360"/>
      </w:pPr>
    </w:lvl>
    <w:lvl w:ilvl="7" w:tplc="041C0019" w:tentative="1">
      <w:start w:val="1"/>
      <w:numFmt w:val="lowerLetter"/>
      <w:lvlText w:val="%8."/>
      <w:lvlJc w:val="left"/>
      <w:pPr>
        <w:ind w:left="5848" w:hanging="360"/>
      </w:pPr>
    </w:lvl>
    <w:lvl w:ilvl="8" w:tplc="041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A4340"/>
    <w:multiLevelType w:val="hybridMultilevel"/>
    <w:tmpl w:val="46BCFF06"/>
    <w:lvl w:ilvl="0" w:tplc="724AED50">
      <w:start w:val="1"/>
      <w:numFmt w:val="lowerLetter"/>
      <w:lvlText w:val="%1."/>
      <w:lvlJc w:val="left"/>
      <w:pPr>
        <w:tabs>
          <w:tab w:val="num" w:pos="1154"/>
        </w:tabs>
        <w:ind w:left="1154" w:hanging="360"/>
      </w:pPr>
      <w:rPr>
        <w:rFonts w:ascii="Geneva" w:hAnsi="Geneva" w:cs="Geneva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08B38C7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B7462"/>
    <w:multiLevelType w:val="hybridMultilevel"/>
    <w:tmpl w:val="792C15DA"/>
    <w:lvl w:ilvl="0" w:tplc="37589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52672E"/>
    <w:multiLevelType w:val="hybridMultilevel"/>
    <w:tmpl w:val="5A12F8CA"/>
    <w:lvl w:ilvl="0" w:tplc="F9223890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5E3CC3"/>
    <w:multiLevelType w:val="hybridMultilevel"/>
    <w:tmpl w:val="B13CF334"/>
    <w:lvl w:ilvl="0" w:tplc="724AED50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E74643"/>
    <w:multiLevelType w:val="hybridMultilevel"/>
    <w:tmpl w:val="788C231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ABF1FC4"/>
    <w:multiLevelType w:val="hybridMultilevel"/>
    <w:tmpl w:val="4EB25F28"/>
    <w:lvl w:ilvl="0" w:tplc="EDCC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206E"/>
    <w:multiLevelType w:val="hybridMultilevel"/>
    <w:tmpl w:val="C00653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BF22B43"/>
    <w:multiLevelType w:val="hybridMultilevel"/>
    <w:tmpl w:val="FE14D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EE1EC9"/>
    <w:multiLevelType w:val="hybridMultilevel"/>
    <w:tmpl w:val="C600A4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DE92A49"/>
    <w:multiLevelType w:val="hybridMultilevel"/>
    <w:tmpl w:val="A00C7EE2"/>
    <w:lvl w:ilvl="0" w:tplc="FD2C3850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  <w:color w:val="FF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14"/>
  </w:num>
  <w:num w:numId="14">
    <w:abstractNumId w:val="13"/>
  </w:num>
  <w:num w:numId="15">
    <w:abstractNumId w:val="11"/>
  </w:num>
  <w:num w:numId="16">
    <w:abstractNumId w:val="4"/>
  </w:num>
  <w:num w:numId="17">
    <w:abstractNumId w:val="19"/>
  </w:num>
  <w:num w:numId="18">
    <w:abstractNumId w:val="12"/>
  </w:num>
  <w:num w:numId="19">
    <w:abstractNumId w:val="10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13F"/>
    <w:rsid w:val="00007A70"/>
    <w:rsid w:val="00016918"/>
    <w:rsid w:val="0001753A"/>
    <w:rsid w:val="00025778"/>
    <w:rsid w:val="0002651F"/>
    <w:rsid w:val="00040E6C"/>
    <w:rsid w:val="00050391"/>
    <w:rsid w:val="00062E22"/>
    <w:rsid w:val="000634A1"/>
    <w:rsid w:val="00067135"/>
    <w:rsid w:val="00070FA8"/>
    <w:rsid w:val="00074E18"/>
    <w:rsid w:val="000A2C07"/>
    <w:rsid w:val="000B7B5E"/>
    <w:rsid w:val="000C143A"/>
    <w:rsid w:val="000C1763"/>
    <w:rsid w:val="000C3584"/>
    <w:rsid w:val="000D2B60"/>
    <w:rsid w:val="000D2DBC"/>
    <w:rsid w:val="000E35D0"/>
    <w:rsid w:val="000E7882"/>
    <w:rsid w:val="000E78D2"/>
    <w:rsid w:val="000F0742"/>
    <w:rsid w:val="000F3B0C"/>
    <w:rsid w:val="000F438A"/>
    <w:rsid w:val="000F60DE"/>
    <w:rsid w:val="00100F4A"/>
    <w:rsid w:val="00110214"/>
    <w:rsid w:val="001104D3"/>
    <w:rsid w:val="0011066A"/>
    <w:rsid w:val="00112372"/>
    <w:rsid w:val="00113C58"/>
    <w:rsid w:val="001157C8"/>
    <w:rsid w:val="00115F91"/>
    <w:rsid w:val="00117809"/>
    <w:rsid w:val="00126063"/>
    <w:rsid w:val="00140C13"/>
    <w:rsid w:val="00145339"/>
    <w:rsid w:val="00145ECB"/>
    <w:rsid w:val="00151176"/>
    <w:rsid w:val="001514AB"/>
    <w:rsid w:val="001578F9"/>
    <w:rsid w:val="001615B4"/>
    <w:rsid w:val="0016192E"/>
    <w:rsid w:val="00166A92"/>
    <w:rsid w:val="001741FC"/>
    <w:rsid w:val="001769DB"/>
    <w:rsid w:val="001802BD"/>
    <w:rsid w:val="00187B4E"/>
    <w:rsid w:val="001915D4"/>
    <w:rsid w:val="001919BD"/>
    <w:rsid w:val="0019305A"/>
    <w:rsid w:val="00196F60"/>
    <w:rsid w:val="00197694"/>
    <w:rsid w:val="001A4E98"/>
    <w:rsid w:val="001A63A8"/>
    <w:rsid w:val="001A6E90"/>
    <w:rsid w:val="001A6FAB"/>
    <w:rsid w:val="001B017E"/>
    <w:rsid w:val="001B20B5"/>
    <w:rsid w:val="001C4C60"/>
    <w:rsid w:val="001C57C3"/>
    <w:rsid w:val="001C7214"/>
    <w:rsid w:val="001E7C0F"/>
    <w:rsid w:val="001F2F33"/>
    <w:rsid w:val="002003A1"/>
    <w:rsid w:val="00220C62"/>
    <w:rsid w:val="002258CC"/>
    <w:rsid w:val="002334D2"/>
    <w:rsid w:val="00234B11"/>
    <w:rsid w:val="00234DA4"/>
    <w:rsid w:val="00247353"/>
    <w:rsid w:val="0025138E"/>
    <w:rsid w:val="002615EE"/>
    <w:rsid w:val="00265508"/>
    <w:rsid w:val="00266D83"/>
    <w:rsid w:val="002737FB"/>
    <w:rsid w:val="002821A2"/>
    <w:rsid w:val="00282F88"/>
    <w:rsid w:val="00283493"/>
    <w:rsid w:val="002851E8"/>
    <w:rsid w:val="002A03C5"/>
    <w:rsid w:val="002A2938"/>
    <w:rsid w:val="002A3BA2"/>
    <w:rsid w:val="002A5742"/>
    <w:rsid w:val="002A6685"/>
    <w:rsid w:val="002B6542"/>
    <w:rsid w:val="002C7314"/>
    <w:rsid w:val="002E0207"/>
    <w:rsid w:val="002E0648"/>
    <w:rsid w:val="002E2A03"/>
    <w:rsid w:val="002E305F"/>
    <w:rsid w:val="002E6811"/>
    <w:rsid w:val="002E682F"/>
    <w:rsid w:val="002F0BE0"/>
    <w:rsid w:val="002F4466"/>
    <w:rsid w:val="002F452D"/>
    <w:rsid w:val="002F7E6D"/>
    <w:rsid w:val="003039D9"/>
    <w:rsid w:val="003041AD"/>
    <w:rsid w:val="003075FC"/>
    <w:rsid w:val="00316AC4"/>
    <w:rsid w:val="00316D48"/>
    <w:rsid w:val="00316FD9"/>
    <w:rsid w:val="00320225"/>
    <w:rsid w:val="003218EC"/>
    <w:rsid w:val="00324377"/>
    <w:rsid w:val="00331D7B"/>
    <w:rsid w:val="003333D3"/>
    <w:rsid w:val="00333998"/>
    <w:rsid w:val="003340B9"/>
    <w:rsid w:val="00336BD4"/>
    <w:rsid w:val="003530D9"/>
    <w:rsid w:val="0037722E"/>
    <w:rsid w:val="00380F1B"/>
    <w:rsid w:val="00382C95"/>
    <w:rsid w:val="0038546D"/>
    <w:rsid w:val="0038768D"/>
    <w:rsid w:val="0039590E"/>
    <w:rsid w:val="003A3029"/>
    <w:rsid w:val="003A713C"/>
    <w:rsid w:val="003A7870"/>
    <w:rsid w:val="003B622C"/>
    <w:rsid w:val="003C0C62"/>
    <w:rsid w:val="003C1E85"/>
    <w:rsid w:val="003C2C71"/>
    <w:rsid w:val="003C5D9A"/>
    <w:rsid w:val="003C75EF"/>
    <w:rsid w:val="003D4207"/>
    <w:rsid w:val="003D7F11"/>
    <w:rsid w:val="003E2914"/>
    <w:rsid w:val="003E60A1"/>
    <w:rsid w:val="004006DA"/>
    <w:rsid w:val="00402705"/>
    <w:rsid w:val="00406B5F"/>
    <w:rsid w:val="00410B40"/>
    <w:rsid w:val="00412506"/>
    <w:rsid w:val="004141B0"/>
    <w:rsid w:val="00417325"/>
    <w:rsid w:val="004242EF"/>
    <w:rsid w:val="0042682D"/>
    <w:rsid w:val="0042687B"/>
    <w:rsid w:val="004301A8"/>
    <w:rsid w:val="00432F5B"/>
    <w:rsid w:val="0043568D"/>
    <w:rsid w:val="0044001A"/>
    <w:rsid w:val="00443A34"/>
    <w:rsid w:val="00446CD0"/>
    <w:rsid w:val="0045345E"/>
    <w:rsid w:val="0045738E"/>
    <w:rsid w:val="004737CC"/>
    <w:rsid w:val="004762C3"/>
    <w:rsid w:val="00480CE5"/>
    <w:rsid w:val="0048335A"/>
    <w:rsid w:val="0048569E"/>
    <w:rsid w:val="0049463C"/>
    <w:rsid w:val="004952FE"/>
    <w:rsid w:val="004A3CA8"/>
    <w:rsid w:val="004A4E27"/>
    <w:rsid w:val="004A76FA"/>
    <w:rsid w:val="004B4687"/>
    <w:rsid w:val="004C3DD3"/>
    <w:rsid w:val="004D0401"/>
    <w:rsid w:val="004D099C"/>
    <w:rsid w:val="004D23C7"/>
    <w:rsid w:val="004D41C9"/>
    <w:rsid w:val="004E008C"/>
    <w:rsid w:val="004E5C12"/>
    <w:rsid w:val="004F570C"/>
    <w:rsid w:val="00504338"/>
    <w:rsid w:val="0050757C"/>
    <w:rsid w:val="0051340A"/>
    <w:rsid w:val="005264D2"/>
    <w:rsid w:val="00526E4D"/>
    <w:rsid w:val="00527F1E"/>
    <w:rsid w:val="00527F4E"/>
    <w:rsid w:val="005312F2"/>
    <w:rsid w:val="00532387"/>
    <w:rsid w:val="00533027"/>
    <w:rsid w:val="00533B24"/>
    <w:rsid w:val="0053625D"/>
    <w:rsid w:val="00546B6D"/>
    <w:rsid w:val="00550118"/>
    <w:rsid w:val="005524C5"/>
    <w:rsid w:val="0056468B"/>
    <w:rsid w:val="00566788"/>
    <w:rsid w:val="00566E16"/>
    <w:rsid w:val="00574537"/>
    <w:rsid w:val="0058131A"/>
    <w:rsid w:val="00586C1E"/>
    <w:rsid w:val="005945D2"/>
    <w:rsid w:val="00597D8A"/>
    <w:rsid w:val="005C13BF"/>
    <w:rsid w:val="005C3442"/>
    <w:rsid w:val="005C70FB"/>
    <w:rsid w:val="005D2559"/>
    <w:rsid w:val="005F480D"/>
    <w:rsid w:val="00600959"/>
    <w:rsid w:val="00600A59"/>
    <w:rsid w:val="00604030"/>
    <w:rsid w:val="00605066"/>
    <w:rsid w:val="006106FA"/>
    <w:rsid w:val="006206AF"/>
    <w:rsid w:val="00620D65"/>
    <w:rsid w:val="00625E8E"/>
    <w:rsid w:val="006266D9"/>
    <w:rsid w:val="00631D58"/>
    <w:rsid w:val="0063426F"/>
    <w:rsid w:val="00640025"/>
    <w:rsid w:val="00642D32"/>
    <w:rsid w:val="006440AC"/>
    <w:rsid w:val="00646962"/>
    <w:rsid w:val="006535F6"/>
    <w:rsid w:val="00655AF7"/>
    <w:rsid w:val="00663374"/>
    <w:rsid w:val="00665783"/>
    <w:rsid w:val="00670B96"/>
    <w:rsid w:val="00674CBE"/>
    <w:rsid w:val="00680FD8"/>
    <w:rsid w:val="00686CDC"/>
    <w:rsid w:val="0068736C"/>
    <w:rsid w:val="00687843"/>
    <w:rsid w:val="0069133D"/>
    <w:rsid w:val="006914DE"/>
    <w:rsid w:val="00693E36"/>
    <w:rsid w:val="006B3282"/>
    <w:rsid w:val="006C4F59"/>
    <w:rsid w:val="006C6893"/>
    <w:rsid w:val="006D075F"/>
    <w:rsid w:val="006D5B66"/>
    <w:rsid w:val="006D6109"/>
    <w:rsid w:val="006E4C79"/>
    <w:rsid w:val="006F3965"/>
    <w:rsid w:val="007030BC"/>
    <w:rsid w:val="00705241"/>
    <w:rsid w:val="007134D2"/>
    <w:rsid w:val="0072501D"/>
    <w:rsid w:val="0073235A"/>
    <w:rsid w:val="00736255"/>
    <w:rsid w:val="00737330"/>
    <w:rsid w:val="00745427"/>
    <w:rsid w:val="00753701"/>
    <w:rsid w:val="00761B39"/>
    <w:rsid w:val="0076226D"/>
    <w:rsid w:val="0076743C"/>
    <w:rsid w:val="00772573"/>
    <w:rsid w:val="00772FA9"/>
    <w:rsid w:val="007760C0"/>
    <w:rsid w:val="00777A26"/>
    <w:rsid w:val="0078527C"/>
    <w:rsid w:val="007921F5"/>
    <w:rsid w:val="0079433D"/>
    <w:rsid w:val="007969C8"/>
    <w:rsid w:val="007A47E2"/>
    <w:rsid w:val="007A7049"/>
    <w:rsid w:val="007B03D9"/>
    <w:rsid w:val="007B658C"/>
    <w:rsid w:val="007B72E8"/>
    <w:rsid w:val="007C28E2"/>
    <w:rsid w:val="007C7EF9"/>
    <w:rsid w:val="007D578B"/>
    <w:rsid w:val="007D6841"/>
    <w:rsid w:val="007E1637"/>
    <w:rsid w:val="007E3DDE"/>
    <w:rsid w:val="007E41A0"/>
    <w:rsid w:val="007E441E"/>
    <w:rsid w:val="007E52A5"/>
    <w:rsid w:val="007E68D8"/>
    <w:rsid w:val="007F1B63"/>
    <w:rsid w:val="007F294D"/>
    <w:rsid w:val="007F3050"/>
    <w:rsid w:val="007F5457"/>
    <w:rsid w:val="00802F7E"/>
    <w:rsid w:val="0082128A"/>
    <w:rsid w:val="008279F3"/>
    <w:rsid w:val="00833E0E"/>
    <w:rsid w:val="00843069"/>
    <w:rsid w:val="008479DD"/>
    <w:rsid w:val="008529A5"/>
    <w:rsid w:val="00854F8B"/>
    <w:rsid w:val="00854FF0"/>
    <w:rsid w:val="00861ED3"/>
    <w:rsid w:val="008663C9"/>
    <w:rsid w:val="00866589"/>
    <w:rsid w:val="00867643"/>
    <w:rsid w:val="00894198"/>
    <w:rsid w:val="00895802"/>
    <w:rsid w:val="008A5712"/>
    <w:rsid w:val="008A7F47"/>
    <w:rsid w:val="008B0052"/>
    <w:rsid w:val="008B33D8"/>
    <w:rsid w:val="008C0386"/>
    <w:rsid w:val="008C0F2C"/>
    <w:rsid w:val="008C7919"/>
    <w:rsid w:val="008E4535"/>
    <w:rsid w:val="008F17C2"/>
    <w:rsid w:val="008F7CB0"/>
    <w:rsid w:val="00900425"/>
    <w:rsid w:val="009007B5"/>
    <w:rsid w:val="00901109"/>
    <w:rsid w:val="0090720C"/>
    <w:rsid w:val="00913A5A"/>
    <w:rsid w:val="0091662F"/>
    <w:rsid w:val="00926A62"/>
    <w:rsid w:val="00931454"/>
    <w:rsid w:val="00932368"/>
    <w:rsid w:val="00933386"/>
    <w:rsid w:val="00941E80"/>
    <w:rsid w:val="00947B94"/>
    <w:rsid w:val="00956752"/>
    <w:rsid w:val="0095736A"/>
    <w:rsid w:val="00975478"/>
    <w:rsid w:val="00977E25"/>
    <w:rsid w:val="00983E5A"/>
    <w:rsid w:val="00984AEE"/>
    <w:rsid w:val="00991DDF"/>
    <w:rsid w:val="00994FC3"/>
    <w:rsid w:val="009A29D9"/>
    <w:rsid w:val="009A7C49"/>
    <w:rsid w:val="009C00B7"/>
    <w:rsid w:val="009C018F"/>
    <w:rsid w:val="009C2BE8"/>
    <w:rsid w:val="009C2C54"/>
    <w:rsid w:val="009C4627"/>
    <w:rsid w:val="009C7CC7"/>
    <w:rsid w:val="009C7E68"/>
    <w:rsid w:val="009D25A5"/>
    <w:rsid w:val="009E18F2"/>
    <w:rsid w:val="009E7B31"/>
    <w:rsid w:val="009F0225"/>
    <w:rsid w:val="009F55C0"/>
    <w:rsid w:val="00A04628"/>
    <w:rsid w:val="00A04848"/>
    <w:rsid w:val="00A06DEA"/>
    <w:rsid w:val="00A103C8"/>
    <w:rsid w:val="00A13447"/>
    <w:rsid w:val="00A14286"/>
    <w:rsid w:val="00A2407D"/>
    <w:rsid w:val="00A36980"/>
    <w:rsid w:val="00A45342"/>
    <w:rsid w:val="00A520BA"/>
    <w:rsid w:val="00A552E5"/>
    <w:rsid w:val="00A56832"/>
    <w:rsid w:val="00A56C2E"/>
    <w:rsid w:val="00A62E77"/>
    <w:rsid w:val="00A62FA8"/>
    <w:rsid w:val="00A641A2"/>
    <w:rsid w:val="00A646B5"/>
    <w:rsid w:val="00A66416"/>
    <w:rsid w:val="00A70424"/>
    <w:rsid w:val="00A71BFD"/>
    <w:rsid w:val="00A736D0"/>
    <w:rsid w:val="00A866FB"/>
    <w:rsid w:val="00A92EA7"/>
    <w:rsid w:val="00A96E8A"/>
    <w:rsid w:val="00A97411"/>
    <w:rsid w:val="00AA215C"/>
    <w:rsid w:val="00AA32ED"/>
    <w:rsid w:val="00AB2193"/>
    <w:rsid w:val="00AB38F6"/>
    <w:rsid w:val="00AB5751"/>
    <w:rsid w:val="00AC04EB"/>
    <w:rsid w:val="00AD10C4"/>
    <w:rsid w:val="00AD2211"/>
    <w:rsid w:val="00AD444F"/>
    <w:rsid w:val="00AE6577"/>
    <w:rsid w:val="00AE685A"/>
    <w:rsid w:val="00AF5965"/>
    <w:rsid w:val="00AF598D"/>
    <w:rsid w:val="00B00D94"/>
    <w:rsid w:val="00B063A4"/>
    <w:rsid w:val="00B11259"/>
    <w:rsid w:val="00B134A4"/>
    <w:rsid w:val="00B1776F"/>
    <w:rsid w:val="00B20687"/>
    <w:rsid w:val="00B26CAC"/>
    <w:rsid w:val="00B279E7"/>
    <w:rsid w:val="00B4347F"/>
    <w:rsid w:val="00B46581"/>
    <w:rsid w:val="00B6152B"/>
    <w:rsid w:val="00B649B7"/>
    <w:rsid w:val="00B7053F"/>
    <w:rsid w:val="00B7280E"/>
    <w:rsid w:val="00B72F36"/>
    <w:rsid w:val="00B76361"/>
    <w:rsid w:val="00B80A5E"/>
    <w:rsid w:val="00B8363F"/>
    <w:rsid w:val="00B83A45"/>
    <w:rsid w:val="00B8444D"/>
    <w:rsid w:val="00B907F8"/>
    <w:rsid w:val="00B941F3"/>
    <w:rsid w:val="00B967F1"/>
    <w:rsid w:val="00B969A5"/>
    <w:rsid w:val="00B97B05"/>
    <w:rsid w:val="00BA559F"/>
    <w:rsid w:val="00BA6581"/>
    <w:rsid w:val="00BA70A0"/>
    <w:rsid w:val="00BB2A9A"/>
    <w:rsid w:val="00BC4F78"/>
    <w:rsid w:val="00BD02CC"/>
    <w:rsid w:val="00BD1707"/>
    <w:rsid w:val="00BD22CC"/>
    <w:rsid w:val="00BD3E87"/>
    <w:rsid w:val="00BE47D1"/>
    <w:rsid w:val="00BE64C9"/>
    <w:rsid w:val="00BE6E43"/>
    <w:rsid w:val="00BF2B7B"/>
    <w:rsid w:val="00BF2E26"/>
    <w:rsid w:val="00C00D03"/>
    <w:rsid w:val="00C00FA8"/>
    <w:rsid w:val="00C02DD8"/>
    <w:rsid w:val="00C11004"/>
    <w:rsid w:val="00C12871"/>
    <w:rsid w:val="00C12D9F"/>
    <w:rsid w:val="00C13578"/>
    <w:rsid w:val="00C16CF2"/>
    <w:rsid w:val="00C203E5"/>
    <w:rsid w:val="00C33B8A"/>
    <w:rsid w:val="00C40FEE"/>
    <w:rsid w:val="00C42809"/>
    <w:rsid w:val="00C45B98"/>
    <w:rsid w:val="00C630CD"/>
    <w:rsid w:val="00C817AF"/>
    <w:rsid w:val="00C817B8"/>
    <w:rsid w:val="00C82DAB"/>
    <w:rsid w:val="00C95175"/>
    <w:rsid w:val="00CB2271"/>
    <w:rsid w:val="00CC0A85"/>
    <w:rsid w:val="00CD2759"/>
    <w:rsid w:val="00CD707F"/>
    <w:rsid w:val="00CE0DA7"/>
    <w:rsid w:val="00CE54D7"/>
    <w:rsid w:val="00CF57E9"/>
    <w:rsid w:val="00CF787A"/>
    <w:rsid w:val="00D02BF6"/>
    <w:rsid w:val="00D143C7"/>
    <w:rsid w:val="00D14810"/>
    <w:rsid w:val="00D17122"/>
    <w:rsid w:val="00D26D74"/>
    <w:rsid w:val="00D31474"/>
    <w:rsid w:val="00D44B9E"/>
    <w:rsid w:val="00D473C8"/>
    <w:rsid w:val="00D55735"/>
    <w:rsid w:val="00D624D3"/>
    <w:rsid w:val="00D67310"/>
    <w:rsid w:val="00D77984"/>
    <w:rsid w:val="00D8689A"/>
    <w:rsid w:val="00D86EB6"/>
    <w:rsid w:val="00D91585"/>
    <w:rsid w:val="00D969E5"/>
    <w:rsid w:val="00DA3BE3"/>
    <w:rsid w:val="00DB0C5F"/>
    <w:rsid w:val="00DB3B46"/>
    <w:rsid w:val="00DB40AA"/>
    <w:rsid w:val="00DC2A2B"/>
    <w:rsid w:val="00DC41AD"/>
    <w:rsid w:val="00DD2F68"/>
    <w:rsid w:val="00DE1427"/>
    <w:rsid w:val="00DE1DF5"/>
    <w:rsid w:val="00DF0CC6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26DB1"/>
    <w:rsid w:val="00E3021D"/>
    <w:rsid w:val="00E3557C"/>
    <w:rsid w:val="00E374CF"/>
    <w:rsid w:val="00E37B8D"/>
    <w:rsid w:val="00E47000"/>
    <w:rsid w:val="00E54914"/>
    <w:rsid w:val="00E5573B"/>
    <w:rsid w:val="00E57BF8"/>
    <w:rsid w:val="00E614B1"/>
    <w:rsid w:val="00E643B1"/>
    <w:rsid w:val="00E6660B"/>
    <w:rsid w:val="00E70626"/>
    <w:rsid w:val="00E71E02"/>
    <w:rsid w:val="00E754E8"/>
    <w:rsid w:val="00E75531"/>
    <w:rsid w:val="00E830FD"/>
    <w:rsid w:val="00E8353F"/>
    <w:rsid w:val="00E9080E"/>
    <w:rsid w:val="00E9273C"/>
    <w:rsid w:val="00EA05B4"/>
    <w:rsid w:val="00EA2351"/>
    <w:rsid w:val="00EA376C"/>
    <w:rsid w:val="00EA58D3"/>
    <w:rsid w:val="00EB5FFD"/>
    <w:rsid w:val="00EC4361"/>
    <w:rsid w:val="00ED1049"/>
    <w:rsid w:val="00ED28E6"/>
    <w:rsid w:val="00ED3039"/>
    <w:rsid w:val="00ED46E0"/>
    <w:rsid w:val="00ED562C"/>
    <w:rsid w:val="00ED6801"/>
    <w:rsid w:val="00EE024A"/>
    <w:rsid w:val="00EE1178"/>
    <w:rsid w:val="00EF06F3"/>
    <w:rsid w:val="00EF4086"/>
    <w:rsid w:val="00EF6D93"/>
    <w:rsid w:val="00F048EE"/>
    <w:rsid w:val="00F07109"/>
    <w:rsid w:val="00F119F1"/>
    <w:rsid w:val="00F16A7F"/>
    <w:rsid w:val="00F17CE2"/>
    <w:rsid w:val="00F21B0A"/>
    <w:rsid w:val="00F306C4"/>
    <w:rsid w:val="00F36A4D"/>
    <w:rsid w:val="00F4081B"/>
    <w:rsid w:val="00F44CDF"/>
    <w:rsid w:val="00F65016"/>
    <w:rsid w:val="00F6749A"/>
    <w:rsid w:val="00F7522F"/>
    <w:rsid w:val="00F77A8D"/>
    <w:rsid w:val="00F80386"/>
    <w:rsid w:val="00F8063B"/>
    <w:rsid w:val="00F82E5B"/>
    <w:rsid w:val="00F8453E"/>
    <w:rsid w:val="00F86F67"/>
    <w:rsid w:val="00F95924"/>
    <w:rsid w:val="00FA0455"/>
    <w:rsid w:val="00FA0EC5"/>
    <w:rsid w:val="00FA2BC5"/>
    <w:rsid w:val="00FA659E"/>
    <w:rsid w:val="00FA675C"/>
    <w:rsid w:val="00FB142A"/>
    <w:rsid w:val="00FB647F"/>
    <w:rsid w:val="00FB6CF5"/>
    <w:rsid w:val="00FC00C3"/>
    <w:rsid w:val="00FC0301"/>
    <w:rsid w:val="00FC46B6"/>
    <w:rsid w:val="00FC603D"/>
    <w:rsid w:val="00FD2484"/>
    <w:rsid w:val="00FD27D8"/>
    <w:rsid w:val="00FE1189"/>
    <w:rsid w:val="00FE121C"/>
    <w:rsid w:val="00FE7283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5A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EE024A"/>
    <w:rPr>
      <w:color w:val="0000FF"/>
      <w:u w:val="single"/>
    </w:rPr>
  </w:style>
  <w:style w:type="character" w:styleId="FollowedHyperlink">
    <w:name w:val="FollowedHyperlink"/>
    <w:basedOn w:val="DefaultParagraphFont"/>
    <w:rsid w:val="00EE02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2128A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46B6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Valentina.Duka@rks-gov.ne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ks-gov.net/kr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d-r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Valentina.Duka@rks-gov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0C80-99D3-4EFB-B5C3-25B7004F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8338</CharactersWithSpaces>
  <SharedDoc>false</SharedDoc>
  <HLinks>
    <vt:vector size="30" baseType="variant">
      <vt:variant>
        <vt:i4>3342352</vt:i4>
      </vt:variant>
      <vt:variant>
        <vt:i4>74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  <vt:variant>
        <vt:i4>3801199</vt:i4>
      </vt:variant>
      <vt:variant>
        <vt:i4>69</vt:i4>
      </vt:variant>
      <vt:variant>
        <vt:i4>0</vt:i4>
      </vt:variant>
      <vt:variant>
        <vt:i4>5</vt:i4>
      </vt:variant>
      <vt:variant>
        <vt:lpwstr>http://www.rks-gov.net/krpp</vt:lpwstr>
      </vt:variant>
      <vt:variant>
        <vt:lpwstr/>
      </vt:variant>
      <vt:variant>
        <vt:i4>7536701</vt:i4>
      </vt:variant>
      <vt:variant>
        <vt:i4>8</vt:i4>
      </vt:variant>
      <vt:variant>
        <vt:i4>0</vt:i4>
      </vt:variant>
      <vt:variant>
        <vt:i4>5</vt:i4>
      </vt:variant>
      <vt:variant>
        <vt:lpwstr>http://www.md-rks.org/</vt:lpwstr>
      </vt:variant>
      <vt:variant>
        <vt:lpwstr/>
      </vt:variant>
      <vt:variant>
        <vt:i4>7209038</vt:i4>
      </vt:variant>
      <vt:variant>
        <vt:i4>5</vt:i4>
      </vt:variant>
      <vt:variant>
        <vt:i4>0</vt:i4>
      </vt:variant>
      <vt:variant>
        <vt:i4>5</vt:i4>
      </vt:variant>
      <vt:variant>
        <vt:lpwstr>mailto:Sadri.Emerllahu@rks-gov.net</vt:lpwstr>
      </vt:variant>
      <vt:variant>
        <vt:lpwstr/>
      </vt:variant>
      <vt:variant>
        <vt:i4>3342352</vt:i4>
      </vt:variant>
      <vt:variant>
        <vt:i4>2</vt:i4>
      </vt:variant>
      <vt:variant>
        <vt:i4>0</vt:i4>
      </vt:variant>
      <vt:variant>
        <vt:i4>5</vt:i4>
      </vt:variant>
      <vt:variant>
        <vt:lpwstr>mailto:Valentina.Duka@rks-gov.net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Florent.Gashi</cp:lastModifiedBy>
  <cp:revision>2</cp:revision>
  <cp:lastPrinted>2013-10-28T12:44:00Z</cp:lastPrinted>
  <dcterms:created xsi:type="dcterms:W3CDTF">2014-09-15T11:25:00Z</dcterms:created>
  <dcterms:modified xsi:type="dcterms:W3CDTF">2014-09-15T11:25:00Z</dcterms:modified>
</cp:coreProperties>
</file>