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E93D" w14:textId="77777777" w:rsidR="00216657" w:rsidRPr="002C6455" w:rsidRDefault="00216657" w:rsidP="00216657">
      <w:pPr>
        <w:tabs>
          <w:tab w:val="left" w:pos="5235"/>
        </w:tabs>
        <w:spacing w:after="0" w:line="240" w:lineRule="auto"/>
        <w:jc w:val="center"/>
        <w:rPr>
          <w:rFonts w:eastAsia="MS Mincho" w:cs="Book Antiqua"/>
          <w:lang w:val="sq-AL"/>
        </w:rPr>
      </w:pPr>
      <w:r w:rsidRPr="002C6455">
        <w:rPr>
          <w:rFonts w:eastAsia="MS Mincho"/>
          <w:b/>
          <w:noProof/>
        </w:rPr>
        <w:drawing>
          <wp:inline distT="0" distB="0" distL="0" distR="0" wp14:anchorId="0BFF0543" wp14:editId="73BF3168">
            <wp:extent cx="82804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47" cy="6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B283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2C6455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14:paraId="33F20DE7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2C6455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14:paraId="680C273D" w14:textId="77777777" w:rsidR="00216657" w:rsidRPr="002C6455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iCs/>
          <w:sz w:val="22"/>
          <w:szCs w:val="22"/>
          <w:lang w:val="sq-AL"/>
        </w:rPr>
      </w:pPr>
      <w:r w:rsidRPr="002C6455">
        <w:rPr>
          <w:rFonts w:ascii="Book Antiqua" w:eastAsia="MS Mincho" w:hAnsi="Book Antiqua"/>
          <w:b/>
          <w:iCs/>
          <w:sz w:val="22"/>
          <w:szCs w:val="22"/>
          <w:lang w:val="sq-AL"/>
        </w:rPr>
        <w:t>Qeveria - Vlada - Government</w:t>
      </w:r>
    </w:p>
    <w:p w14:paraId="3AB1B9A8" w14:textId="77777777" w:rsidR="000F76C0" w:rsidRPr="00B22AA0" w:rsidRDefault="000F76C0" w:rsidP="000F76C0">
      <w:pPr>
        <w:jc w:val="center"/>
        <w:rPr>
          <w:rFonts w:ascii="Book Antiqua" w:eastAsia="MS Mincho" w:hAnsi="Book Antiqua" w:cs="Book Antiqua"/>
          <w:b/>
          <w:bCs/>
          <w:iCs/>
        </w:rPr>
      </w:pPr>
      <w:proofErr w:type="spellStart"/>
      <w:r w:rsidRPr="00B22AA0">
        <w:rPr>
          <w:rFonts w:ascii="Book Antiqua" w:eastAsia="MS Mincho" w:hAnsi="Book Antiqua" w:cs="Book Antiqua"/>
          <w:b/>
          <w:bCs/>
          <w:iCs/>
        </w:rPr>
        <w:t>Ministria</w:t>
      </w:r>
      <w:proofErr w:type="spellEnd"/>
      <w:r w:rsidRPr="00B22AA0">
        <w:rPr>
          <w:rFonts w:ascii="Book Antiqua" w:eastAsia="MS Mincho" w:hAnsi="Book Antiqua" w:cs="Book Antiqua"/>
          <w:b/>
          <w:bCs/>
          <w:iCs/>
        </w:rPr>
        <w:t xml:space="preserve"> e </w:t>
      </w:r>
      <w:proofErr w:type="spellStart"/>
      <w:r w:rsidRPr="00B22AA0">
        <w:rPr>
          <w:rFonts w:ascii="Book Antiqua" w:eastAsia="MS Mincho" w:hAnsi="Book Antiqua" w:cs="Book Antiqua"/>
          <w:b/>
          <w:bCs/>
          <w:iCs/>
        </w:rPr>
        <w:t>Drejtësisë</w:t>
      </w:r>
      <w:proofErr w:type="spellEnd"/>
      <w:r w:rsidRPr="00B22AA0">
        <w:rPr>
          <w:rFonts w:ascii="Book Antiqua" w:eastAsia="MS Mincho" w:hAnsi="Book Antiqua" w:cs="Book Antiqua"/>
          <w:b/>
          <w:bCs/>
          <w:iCs/>
        </w:rPr>
        <w:t xml:space="preserve"> – </w:t>
      </w:r>
      <w:proofErr w:type="spellStart"/>
      <w:r w:rsidRPr="00B22AA0">
        <w:rPr>
          <w:rFonts w:ascii="Book Antiqua" w:eastAsia="MS Mincho" w:hAnsi="Book Antiqua" w:cs="Book Antiqua"/>
          <w:b/>
          <w:bCs/>
          <w:iCs/>
        </w:rPr>
        <w:t>Ministarstvo</w:t>
      </w:r>
      <w:proofErr w:type="spellEnd"/>
      <w:r w:rsidRPr="00B22AA0">
        <w:rPr>
          <w:rFonts w:ascii="Book Antiqua" w:eastAsia="MS Mincho" w:hAnsi="Book Antiqua" w:cs="Book Antiqua"/>
          <w:b/>
          <w:bCs/>
          <w:iCs/>
        </w:rPr>
        <w:t xml:space="preserve"> </w:t>
      </w:r>
      <w:proofErr w:type="spellStart"/>
      <w:r w:rsidRPr="00B22AA0">
        <w:rPr>
          <w:rFonts w:ascii="Book Antiqua" w:eastAsia="MS Mincho" w:hAnsi="Book Antiqua" w:cs="Book Antiqua"/>
          <w:b/>
          <w:bCs/>
          <w:iCs/>
        </w:rPr>
        <w:t>Pravde</w:t>
      </w:r>
      <w:proofErr w:type="spellEnd"/>
      <w:r w:rsidRPr="00B22AA0">
        <w:rPr>
          <w:rFonts w:ascii="Book Antiqua" w:eastAsia="MS Mincho" w:hAnsi="Book Antiqua" w:cs="Book Antiqua"/>
          <w:b/>
          <w:bCs/>
          <w:iCs/>
        </w:rPr>
        <w:t xml:space="preserve"> – Ministry of Justice</w:t>
      </w:r>
    </w:p>
    <w:p w14:paraId="273F1913" w14:textId="77777777" w:rsidR="000F76C0" w:rsidRPr="002C6455" w:rsidRDefault="000F76C0" w:rsidP="000F76C0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595B534B" w14:textId="77777777" w:rsidR="006E1998" w:rsidRPr="002C6455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1F973F5C" w14:textId="76EE818F" w:rsidR="006E1998" w:rsidRPr="0021729F" w:rsidRDefault="006E1998" w:rsidP="006E1998">
      <w:pPr>
        <w:jc w:val="center"/>
        <w:rPr>
          <w:rFonts w:ascii="Times New Roman" w:hAnsi="Times New Roman"/>
          <w:b/>
          <w:sz w:val="22"/>
          <w:szCs w:val="22"/>
          <w:u w:val="single"/>
          <w:lang w:val="sq-AL"/>
        </w:rPr>
      </w:pPr>
      <w:r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 xml:space="preserve">PYETJET DHE PËRGJIGJET RRETH THIRRJES PUBLIKE </w:t>
      </w:r>
      <w:r w:rsidR="002E7F8C"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>TË</w:t>
      </w:r>
      <w:r w:rsidR="000F76C0"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 xml:space="preserve"> DATËS 17/08/2023</w:t>
      </w:r>
    </w:p>
    <w:p w14:paraId="0387149C" w14:textId="58836C7C" w:rsidR="002E7F8C" w:rsidRPr="0021729F" w:rsidRDefault="006E1998" w:rsidP="003A06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  <w:r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>Pyetja:</w:t>
      </w:r>
    </w:p>
    <w:p w14:paraId="2A7CA3DC" w14:textId="0DA174A6" w:rsidR="008B345B" w:rsidRPr="0021729F" w:rsidRDefault="008B345B" w:rsidP="003A06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</w:p>
    <w:p w14:paraId="43D4605A" w14:textId="66A171AB" w:rsidR="008B345B" w:rsidRPr="0021729F" w:rsidRDefault="008B345B" w:rsidP="008B34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  <w:r w:rsidRPr="0021729F">
        <w:rPr>
          <w:rFonts w:ascii="Times New Roman" w:hAnsi="Times New Roman"/>
          <w:color w:val="212121"/>
          <w:sz w:val="22"/>
          <w:szCs w:val="22"/>
          <w:shd w:val="clear" w:color="auto" w:fill="FFFFFF"/>
          <w:lang w:val="sq-AL"/>
        </w:rPr>
        <w:t>1.</w:t>
      </w:r>
      <w:r w:rsidRPr="0021729F">
        <w:rPr>
          <w:rFonts w:ascii="Times New Roman" w:eastAsia="Times New Roman" w:hAnsi="Times New Roman"/>
          <w:sz w:val="22"/>
          <w:szCs w:val="22"/>
        </w:rPr>
        <w:t xml:space="preserve"> Si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mund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ta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marrë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apo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përpiloj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Deklaratën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e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dorëzimit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të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pasqyrave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financiare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në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ATK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për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vitin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2021 </w:t>
      </w:r>
      <w:proofErr w:type="spellStart"/>
      <w:r w:rsidRPr="0021729F">
        <w:rPr>
          <w:rFonts w:ascii="Times New Roman" w:eastAsia="Times New Roman" w:hAnsi="Times New Roman"/>
          <w:sz w:val="22"/>
          <w:szCs w:val="22"/>
        </w:rPr>
        <w:t>dhe</w:t>
      </w:r>
      <w:proofErr w:type="spellEnd"/>
      <w:r w:rsidRPr="0021729F">
        <w:rPr>
          <w:rFonts w:ascii="Times New Roman" w:eastAsia="Times New Roman" w:hAnsi="Times New Roman"/>
          <w:sz w:val="22"/>
          <w:szCs w:val="22"/>
        </w:rPr>
        <w:t xml:space="preserve"> 2022.</w:t>
      </w:r>
      <w:r w:rsidRPr="0021729F">
        <w:rPr>
          <w:rFonts w:eastAsia="Times New Roman"/>
          <w:sz w:val="22"/>
          <w:szCs w:val="22"/>
        </w:rPr>
        <w:t> </w:t>
      </w:r>
    </w:p>
    <w:p w14:paraId="2BDBDE0F" w14:textId="08D75187" w:rsidR="008B345B" w:rsidRPr="0021729F" w:rsidRDefault="008B345B" w:rsidP="003A06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</w:p>
    <w:p w14:paraId="4CDA2839" w14:textId="77777777" w:rsidR="008B345B" w:rsidRPr="0021729F" w:rsidRDefault="008B345B" w:rsidP="008B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212121"/>
          <w:sz w:val="22"/>
          <w:szCs w:val="22"/>
          <w:lang w:val="sq-AL"/>
        </w:rPr>
      </w:pPr>
      <w:r w:rsidRPr="0021729F"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  <w:t>Përgjigje</w:t>
      </w:r>
      <w:r w:rsidRPr="0021729F">
        <w:rPr>
          <w:rFonts w:ascii="Times New Roman" w:eastAsia="Times New Roman" w:hAnsi="Times New Roman"/>
          <w:i/>
          <w:color w:val="212121"/>
          <w:sz w:val="22"/>
          <w:szCs w:val="22"/>
          <w:lang w:val="sq-AL"/>
        </w:rPr>
        <w:t>;</w:t>
      </w:r>
    </w:p>
    <w:p w14:paraId="10E2B64B" w14:textId="6845E0EE" w:rsidR="008B345B" w:rsidRPr="0021729F" w:rsidRDefault="008B345B" w:rsidP="003A06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</w:p>
    <w:p w14:paraId="2A8B8AE8" w14:textId="153369B0" w:rsidR="00573128" w:rsidRPr="0021729F" w:rsidRDefault="008B345B" w:rsidP="009E3D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sq-AL"/>
        </w:rPr>
      </w:pPr>
      <w:r w:rsidRPr="0021729F">
        <w:rPr>
          <w:rFonts w:ascii="Times New Roman" w:hAnsi="Times New Roman"/>
          <w:lang w:val="sq-AL"/>
        </w:rPr>
        <w:t>Formulari i Deklarimit vjetor dhe pagesës për tatimin në të ardhurat e korporatave mund të shkarkohet apo tërhiqet në Administratën Tatimore të Kosovës.</w:t>
      </w:r>
    </w:p>
    <w:p w14:paraId="6BCC3C55" w14:textId="77777777" w:rsidR="009E3DF9" w:rsidRPr="0021729F" w:rsidRDefault="009E3DF9" w:rsidP="009E3DF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lang w:val="sq-AL"/>
        </w:rPr>
      </w:pPr>
    </w:p>
    <w:p w14:paraId="465CA2D3" w14:textId="77777777" w:rsidR="00573128" w:rsidRPr="0021729F" w:rsidRDefault="00573128" w:rsidP="00573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  <w:r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>Pyetja:</w:t>
      </w:r>
    </w:p>
    <w:p w14:paraId="6ADF497F" w14:textId="77777777" w:rsidR="00573128" w:rsidRPr="0021729F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</w:p>
    <w:p w14:paraId="7013B512" w14:textId="00307C22" w:rsidR="00573128" w:rsidRPr="0021729F" w:rsidRDefault="009E3DF9" w:rsidP="002172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hd w:val="clear" w:color="auto" w:fill="FFFFFF"/>
          <w:lang w:val="sq-AL"/>
        </w:rPr>
      </w:pPr>
      <w:r w:rsidRPr="0021729F">
        <w:rPr>
          <w:rFonts w:ascii="Times New Roman" w:hAnsi="Times New Roman"/>
          <w:color w:val="212121"/>
          <w:shd w:val="clear" w:color="auto" w:fill="FFFFFF"/>
          <w:lang w:val="sq-AL"/>
        </w:rPr>
        <w:t>P</w:t>
      </w:r>
      <w:r w:rsidR="005735AD" w:rsidRPr="0021729F">
        <w:rPr>
          <w:rFonts w:ascii="Times New Roman" w:hAnsi="Times New Roman"/>
          <w:color w:val="212121"/>
          <w:shd w:val="clear" w:color="auto" w:fill="FFFFFF"/>
          <w:lang w:val="sq-AL"/>
        </w:rPr>
        <w:t>ë</w:t>
      </w:r>
      <w:r w:rsidR="00BD517B" w:rsidRPr="0021729F">
        <w:rPr>
          <w:rFonts w:ascii="Times New Roman" w:hAnsi="Times New Roman"/>
          <w:color w:val="212121"/>
          <w:shd w:val="clear" w:color="auto" w:fill="FFFFFF"/>
          <w:lang w:val="sq-AL"/>
        </w:rPr>
        <w:t xml:space="preserve">r </w:t>
      </w:r>
      <w:r w:rsidRPr="0021729F">
        <w:rPr>
          <w:rFonts w:ascii="Times New Roman" w:hAnsi="Times New Roman"/>
          <w:color w:val="212121"/>
          <w:shd w:val="clear" w:color="auto" w:fill="FFFFFF"/>
          <w:lang w:val="sq-AL"/>
        </w:rPr>
        <w:t>sa</w:t>
      </w:r>
      <w:r w:rsidR="005735AD" w:rsidRPr="0021729F">
        <w:rPr>
          <w:rFonts w:ascii="Times New Roman" w:hAnsi="Times New Roman"/>
          <w:color w:val="212121"/>
          <w:shd w:val="clear" w:color="auto" w:fill="FFFFFF"/>
          <w:lang w:val="sq-AL"/>
        </w:rPr>
        <w:t xml:space="preserve"> muaj</w:t>
      </w:r>
      <w:r w:rsidRPr="0021729F">
        <w:rPr>
          <w:rFonts w:ascii="Times New Roman" w:hAnsi="Times New Roman"/>
          <w:color w:val="212121"/>
          <w:shd w:val="clear" w:color="auto" w:fill="FFFFFF"/>
          <w:lang w:val="sq-AL"/>
        </w:rPr>
        <w:t xml:space="preserve"> </w:t>
      </w:r>
      <w:r w:rsidR="005735AD" w:rsidRPr="0021729F">
        <w:rPr>
          <w:rFonts w:ascii="Times New Roman" w:hAnsi="Times New Roman"/>
          <w:color w:val="212121"/>
          <w:shd w:val="clear" w:color="auto" w:fill="FFFFFF"/>
          <w:lang w:val="sq-AL"/>
        </w:rPr>
        <w:t>mundemi me apliku </w:t>
      </w:r>
      <w:r w:rsidR="001C2F1C" w:rsidRPr="0021729F">
        <w:rPr>
          <w:rFonts w:ascii="Times New Roman" w:hAnsi="Times New Roman"/>
          <w:lang w:val="sq-AL"/>
        </w:rPr>
        <w:t>zbatimit të projektit</w:t>
      </w:r>
      <w:r w:rsidR="001C2F1C" w:rsidRPr="0021729F">
        <w:rPr>
          <w:rFonts w:ascii="Times New Roman" w:hAnsi="Times New Roman"/>
          <w:color w:val="212121"/>
          <w:shd w:val="clear" w:color="auto" w:fill="FFFFFF"/>
          <w:lang w:val="sq-AL"/>
        </w:rPr>
        <w:t xml:space="preserve"> </w:t>
      </w:r>
      <w:r w:rsidRPr="0021729F">
        <w:rPr>
          <w:rFonts w:ascii="Times New Roman" w:hAnsi="Times New Roman"/>
          <w:color w:val="212121"/>
          <w:shd w:val="clear" w:color="auto" w:fill="FFFFFF"/>
          <w:lang w:val="sq-AL"/>
        </w:rPr>
        <w:t xml:space="preserve"> </w:t>
      </w:r>
      <w:r w:rsidR="00573128" w:rsidRPr="0021729F">
        <w:rPr>
          <w:rFonts w:ascii="Times New Roman" w:hAnsi="Times New Roman"/>
          <w:color w:val="212121"/>
          <w:shd w:val="clear" w:color="auto" w:fill="FFFFFF"/>
          <w:lang w:val="sq-AL"/>
        </w:rPr>
        <w:t>?</w:t>
      </w:r>
    </w:p>
    <w:p w14:paraId="145F885A" w14:textId="77777777" w:rsidR="002C6455" w:rsidRPr="0021729F" w:rsidRDefault="002C6455" w:rsidP="00573128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</w:pPr>
      <w:bookmarkStart w:id="0" w:name="_GoBack"/>
      <w:bookmarkEnd w:id="0"/>
    </w:p>
    <w:p w14:paraId="3F166F79" w14:textId="77777777" w:rsidR="00573128" w:rsidRPr="0021729F" w:rsidRDefault="00573128" w:rsidP="00573128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</w:pPr>
      <w:r w:rsidRPr="0021729F"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  <w:t>Përgjigje</w:t>
      </w:r>
    </w:p>
    <w:p w14:paraId="5ABF3937" w14:textId="77777777" w:rsidR="00573128" w:rsidRPr="0021729F" w:rsidRDefault="00573128" w:rsidP="003372DB">
      <w:pPr>
        <w:spacing w:after="0" w:line="240" w:lineRule="auto"/>
        <w:rPr>
          <w:rFonts w:ascii="Times New Roman" w:hAnsi="Times New Roman"/>
          <w:color w:val="212121"/>
          <w:sz w:val="22"/>
          <w:szCs w:val="22"/>
          <w:shd w:val="clear" w:color="auto" w:fill="FFFFFF"/>
          <w:lang w:val="sq-AL"/>
        </w:rPr>
      </w:pPr>
    </w:p>
    <w:p w14:paraId="5DC2EB43" w14:textId="7F6D9A28" w:rsidR="003B4F83" w:rsidRPr="0021729F" w:rsidRDefault="003A062D" w:rsidP="0021729F">
      <w:pPr>
        <w:rPr>
          <w:rFonts w:ascii="Times New Roman" w:hAnsi="Times New Roman"/>
          <w:sz w:val="22"/>
          <w:szCs w:val="22"/>
          <w:lang w:val="sq-AL"/>
        </w:rPr>
      </w:pPr>
      <w:r w:rsidRPr="0021729F">
        <w:rPr>
          <w:rFonts w:ascii="Times New Roman" w:hAnsi="Times New Roman"/>
          <w:sz w:val="22"/>
          <w:szCs w:val="22"/>
          <w:lang w:val="sq-AL"/>
        </w:rPr>
        <w:t>2.</w:t>
      </w:r>
      <w:r w:rsidR="00BD517B" w:rsidRPr="0021729F">
        <w:rPr>
          <w:rFonts w:ascii="Times New Roman" w:hAnsi="Times New Roman"/>
          <w:sz w:val="22"/>
          <w:szCs w:val="22"/>
          <w:lang w:val="sq-AL"/>
        </w:rPr>
        <w:t>Periudha e z</w:t>
      </w:r>
      <w:r w:rsidR="009E3DF9" w:rsidRPr="0021729F">
        <w:rPr>
          <w:rFonts w:ascii="Times New Roman" w:hAnsi="Times New Roman"/>
          <w:sz w:val="22"/>
          <w:szCs w:val="22"/>
          <w:lang w:val="sq-AL"/>
        </w:rPr>
        <w:t>batimit të projektit është për 5</w:t>
      </w:r>
      <w:r w:rsidR="00BD517B" w:rsidRPr="0021729F">
        <w:rPr>
          <w:rFonts w:ascii="Times New Roman" w:hAnsi="Times New Roman"/>
          <w:sz w:val="22"/>
          <w:szCs w:val="22"/>
          <w:lang w:val="sq-AL"/>
        </w:rPr>
        <w:t xml:space="preserve"> muaj. OJQ mund të përfshihet me se shumti në një</w:t>
      </w:r>
      <w:r w:rsidR="004F20C6" w:rsidRPr="0021729F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BD517B" w:rsidRPr="0021729F">
        <w:rPr>
          <w:rFonts w:ascii="Times New Roman" w:hAnsi="Times New Roman"/>
          <w:sz w:val="22"/>
          <w:szCs w:val="22"/>
          <w:lang w:val="sq-AL"/>
        </w:rPr>
        <w:t>(1) projekt dhe të përfshihet në zbatimin e</w:t>
      </w:r>
      <w:r w:rsidR="004F20C6" w:rsidRPr="0021729F">
        <w:rPr>
          <w:rFonts w:ascii="Times New Roman" w:hAnsi="Times New Roman"/>
          <w:sz w:val="22"/>
          <w:szCs w:val="22"/>
          <w:lang w:val="sq-AL"/>
        </w:rPr>
        <w:t xml:space="preserve"> vetëm një (1) fushe prioritare.</w:t>
      </w:r>
    </w:p>
    <w:p w14:paraId="37F14C1B" w14:textId="77777777" w:rsidR="00DA46F3" w:rsidRPr="0021729F" w:rsidRDefault="00DA46F3" w:rsidP="00DA46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u w:val="single"/>
          <w:lang w:val="sq-AL"/>
        </w:rPr>
      </w:pPr>
      <w:r w:rsidRPr="0021729F">
        <w:rPr>
          <w:rFonts w:ascii="Times New Roman" w:hAnsi="Times New Roman"/>
          <w:b/>
          <w:sz w:val="22"/>
          <w:szCs w:val="22"/>
          <w:u w:val="single"/>
          <w:lang w:val="sq-AL"/>
        </w:rPr>
        <w:t>Pyetja:</w:t>
      </w:r>
    </w:p>
    <w:p w14:paraId="26774B94" w14:textId="77777777" w:rsidR="00DA46F3" w:rsidRPr="0021729F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</w:p>
    <w:p w14:paraId="499B3585" w14:textId="21AB8726" w:rsidR="00DA46F3" w:rsidRPr="0021729F" w:rsidRDefault="003A062D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  <w:r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3. K</w:t>
      </w:r>
      <w:r w:rsidR="00D32516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emi një pyetje në lidhje me thirrjen e fundit të Ministrisë</w:t>
      </w:r>
      <w:r w:rsidR="001C2F1C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 xml:space="preserve"> Drejtsisë</w:t>
      </w:r>
      <w:r w:rsidR="00D32516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 xml:space="preserve"> për Organ</w:t>
      </w:r>
      <w:r w:rsidR="001C2F1C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izatat Jo-Qeveritare</w:t>
      </w:r>
      <w:r w:rsidR="00D32516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,</w:t>
      </w:r>
      <w:r w:rsidR="002C6455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 xml:space="preserve"> </w:t>
      </w:r>
      <w:r w:rsidR="00D32516" w:rsidRPr="0021729F">
        <w:rPr>
          <w:rFonts w:ascii="Times New Roman" w:eastAsia="Times New Roman" w:hAnsi="Times New Roman"/>
          <w:color w:val="212121"/>
          <w:sz w:val="22"/>
          <w:szCs w:val="22"/>
          <w:lang w:val="sq-AL"/>
        </w:rPr>
        <w:t>Organizata jonë Instituti për Aktivitete Sociale nuk ka licencë nga Ministria e Punës dhe Mirëqenies Sociale në lidhje me thirrjen e fundit të Ministrisë për Organizatat Jo-Qeveritare.</w:t>
      </w:r>
    </w:p>
    <w:p w14:paraId="4DE6CABF" w14:textId="77777777" w:rsidR="00DA46F3" w:rsidRPr="0021729F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</w:p>
    <w:p w14:paraId="12A00589" w14:textId="77777777" w:rsidR="003A062D" w:rsidRPr="0021729F" w:rsidRDefault="003A062D" w:rsidP="003A062D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</w:pPr>
      <w:r w:rsidRPr="0021729F">
        <w:rPr>
          <w:rFonts w:ascii="Times New Roman" w:eastAsia="Times New Roman" w:hAnsi="Times New Roman"/>
          <w:b/>
          <w:i/>
          <w:color w:val="212121"/>
          <w:sz w:val="22"/>
          <w:szCs w:val="22"/>
          <w:u w:val="single"/>
          <w:lang w:val="sq-AL"/>
        </w:rPr>
        <w:t>Përgjigje</w:t>
      </w:r>
    </w:p>
    <w:p w14:paraId="29FCF23B" w14:textId="77777777" w:rsidR="00DA46F3" w:rsidRPr="0021729F" w:rsidRDefault="00DA46F3" w:rsidP="00DA46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2"/>
          <w:szCs w:val="22"/>
          <w:lang w:val="sq-AL"/>
        </w:rPr>
      </w:pPr>
    </w:p>
    <w:p w14:paraId="67E58A09" w14:textId="7A3F5538" w:rsidR="00DA46F3" w:rsidRPr="0021729F" w:rsidRDefault="0021729F" w:rsidP="002172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  <w:r>
        <w:rPr>
          <w:rFonts w:ascii="Times New Roman" w:hAnsi="Times New Roman"/>
          <w:lang w:val="sq-AL"/>
        </w:rPr>
        <w:t>3.</w:t>
      </w:r>
      <w:r w:rsidR="00DA46F3" w:rsidRPr="0021729F">
        <w:rPr>
          <w:rFonts w:ascii="Times New Roman" w:hAnsi="Times New Roman"/>
          <w:lang w:val="sq-AL"/>
        </w:rPr>
        <w:t xml:space="preserve">Të drejtë aplikimi me projektet e tyre kanë OJQ-të </w:t>
      </w:r>
      <w:r w:rsidR="001C2F1C" w:rsidRPr="0021729F">
        <w:rPr>
          <w:rFonts w:ascii="Times New Roman" w:hAnsi="Times New Roman"/>
        </w:rPr>
        <w:t>e</w:t>
      </w:r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regjistruara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dhe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licencuara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sipas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Udhëzimit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Administrativ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nr</w:t>
      </w:r>
      <w:proofErr w:type="spellEnd"/>
      <w:r w:rsidR="001C2F1C" w:rsidRPr="0021729F">
        <w:rPr>
          <w:rFonts w:ascii="Times New Roman" w:hAnsi="Times New Roman"/>
        </w:rPr>
        <w:t xml:space="preserve">. 02/2020 </w:t>
      </w:r>
      <w:proofErr w:type="spellStart"/>
      <w:r w:rsidR="001C2F1C" w:rsidRPr="0021729F">
        <w:rPr>
          <w:rFonts w:ascii="Times New Roman" w:hAnsi="Times New Roman"/>
        </w:rPr>
        <w:t>nga</w:t>
      </w:r>
      <w:proofErr w:type="spellEnd"/>
      <w:r w:rsidR="001C2F1C" w:rsidRPr="0021729F">
        <w:rPr>
          <w:rFonts w:ascii="Times New Roman" w:hAnsi="Times New Roman"/>
        </w:rPr>
        <w:t xml:space="preserve"> MFPT/DPSF-ja, </w:t>
      </w:r>
      <w:proofErr w:type="spellStart"/>
      <w:r w:rsidR="001C2F1C" w:rsidRPr="0021729F">
        <w:rPr>
          <w:rFonts w:ascii="Times New Roman" w:hAnsi="Times New Roman"/>
        </w:rPr>
        <w:t>edhe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ato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që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janë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në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procedurë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të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licencimit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por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që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kanë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plotësuar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kushtet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dhe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kriter</w:t>
      </w:r>
      <w:r w:rsidR="001C2F1C" w:rsidRPr="0021729F">
        <w:rPr>
          <w:rFonts w:ascii="Times New Roman" w:hAnsi="Times New Roman"/>
        </w:rPr>
        <w:t>et</w:t>
      </w:r>
      <w:proofErr w:type="spellEnd"/>
      <w:r w:rsidR="001C2F1C" w:rsidRPr="0021729F">
        <w:rPr>
          <w:rFonts w:ascii="Times New Roman" w:hAnsi="Times New Roman"/>
        </w:rPr>
        <w:t xml:space="preserve"> e </w:t>
      </w:r>
      <w:proofErr w:type="spellStart"/>
      <w:r w:rsidR="001C2F1C" w:rsidRPr="0021729F">
        <w:rPr>
          <w:rFonts w:ascii="Times New Roman" w:hAnsi="Times New Roman"/>
        </w:rPr>
        <w:t>Udhëzimit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Administrativ</w:t>
      </w:r>
      <w:proofErr w:type="spellEnd"/>
      <w:r w:rsidR="001C2F1C" w:rsidRPr="0021729F">
        <w:rPr>
          <w:rFonts w:ascii="Times New Roman" w:hAnsi="Times New Roman"/>
        </w:rPr>
        <w:t xml:space="preserve"> nr.02/2020 </w:t>
      </w:r>
      <w:proofErr w:type="spellStart"/>
      <w:r w:rsidR="001C2F1C" w:rsidRPr="0021729F">
        <w:rPr>
          <w:rFonts w:ascii="Times New Roman" w:hAnsi="Times New Roman"/>
        </w:rPr>
        <w:t>nga</w:t>
      </w:r>
      <w:proofErr w:type="spellEnd"/>
      <w:r w:rsidR="001C2F1C" w:rsidRPr="0021729F">
        <w:rPr>
          <w:rFonts w:ascii="Times New Roman" w:hAnsi="Times New Roman"/>
        </w:rPr>
        <w:t xml:space="preserve"> MFPT/DPSF-ja </w:t>
      </w:r>
      <w:proofErr w:type="spellStart"/>
      <w:r w:rsidR="001C2F1C" w:rsidRPr="0021729F">
        <w:rPr>
          <w:rFonts w:ascii="Times New Roman" w:hAnsi="Times New Roman"/>
        </w:rPr>
        <w:t>dhe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kanë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Vendim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aprovues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nga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Komisioni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për</w:t>
      </w:r>
      <w:proofErr w:type="spellEnd"/>
      <w:r w:rsidR="001C2F1C" w:rsidRPr="0021729F">
        <w:rPr>
          <w:rFonts w:ascii="Times New Roman" w:hAnsi="Times New Roman"/>
        </w:rPr>
        <w:t xml:space="preserve"> </w:t>
      </w:r>
      <w:proofErr w:type="spellStart"/>
      <w:r w:rsidR="001C2F1C" w:rsidRPr="0021729F">
        <w:rPr>
          <w:rFonts w:ascii="Times New Roman" w:hAnsi="Times New Roman"/>
        </w:rPr>
        <w:t>Licencim</w:t>
      </w:r>
      <w:proofErr w:type="spellEnd"/>
      <w:r w:rsidR="001C2F1C" w:rsidRPr="0021729F">
        <w:rPr>
          <w:rFonts w:ascii="Times New Roman" w:hAnsi="Times New Roman"/>
        </w:rPr>
        <w:t>.</w:t>
      </w:r>
      <w:r w:rsidR="001C2F1C" w:rsidRPr="0021729F">
        <w:rPr>
          <w:rFonts w:ascii="Times New Roman" w:hAnsi="Times New Roman"/>
          <w:lang w:val="sq-AL"/>
        </w:rPr>
        <w:t xml:space="preserve"> </w:t>
      </w:r>
    </w:p>
    <w:p w14:paraId="2DA891D6" w14:textId="77777777" w:rsidR="00DA46F3" w:rsidRPr="0021729F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2"/>
          <w:szCs w:val="22"/>
          <w:lang w:val="sq-AL"/>
        </w:rPr>
      </w:pPr>
    </w:p>
    <w:p w14:paraId="36EF8061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1D1CE793" w14:textId="77777777" w:rsidR="00DA46F3" w:rsidRPr="002C6455" w:rsidRDefault="00DA46F3" w:rsidP="00DA46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sq-AL"/>
        </w:rPr>
      </w:pPr>
    </w:p>
    <w:p w14:paraId="3F0178CE" w14:textId="77777777" w:rsidR="00DA46F3" w:rsidRPr="002C6455" w:rsidRDefault="00DA46F3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3438DCB3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04779DE4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7BF0E5A7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63A72FDA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1FE3A586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p w14:paraId="7B51CBA9" w14:textId="77777777" w:rsidR="00573128" w:rsidRPr="002C6455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  <w:lang w:val="sq-AL"/>
        </w:rPr>
      </w:pPr>
    </w:p>
    <w:sectPr w:rsidR="00573128" w:rsidRPr="002C6455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9AD"/>
    <w:multiLevelType w:val="hybridMultilevel"/>
    <w:tmpl w:val="8DC2D52E"/>
    <w:lvl w:ilvl="0" w:tplc="3B78E0A4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0138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22F"/>
    <w:multiLevelType w:val="hybridMultilevel"/>
    <w:tmpl w:val="52F059FC"/>
    <w:lvl w:ilvl="0" w:tplc="17902DB2">
      <w:start w:val="1"/>
      <w:numFmt w:val="decimal"/>
      <w:lvlText w:val="%1."/>
      <w:lvlJc w:val="left"/>
      <w:pPr>
        <w:ind w:left="81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04C302E"/>
    <w:multiLevelType w:val="hybridMultilevel"/>
    <w:tmpl w:val="8B4085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D3772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717A7"/>
    <w:multiLevelType w:val="hybridMultilevel"/>
    <w:tmpl w:val="ABAC800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51809FF"/>
    <w:multiLevelType w:val="hybridMultilevel"/>
    <w:tmpl w:val="31141D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07CC"/>
    <w:multiLevelType w:val="hybridMultilevel"/>
    <w:tmpl w:val="FCE0DDA4"/>
    <w:lvl w:ilvl="0" w:tplc="66A665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21212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939EA"/>
    <w:multiLevelType w:val="hybridMultilevel"/>
    <w:tmpl w:val="6A60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32B21"/>
    <w:multiLevelType w:val="hybridMultilevel"/>
    <w:tmpl w:val="D97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6"/>
    <w:rsid w:val="000B46CD"/>
    <w:rsid w:val="000F76C0"/>
    <w:rsid w:val="0013561E"/>
    <w:rsid w:val="001901B8"/>
    <w:rsid w:val="001C1BAF"/>
    <w:rsid w:val="001C2F1C"/>
    <w:rsid w:val="00202926"/>
    <w:rsid w:val="00216657"/>
    <w:rsid w:val="0021729F"/>
    <w:rsid w:val="002406FC"/>
    <w:rsid w:val="002413FC"/>
    <w:rsid w:val="00291DB9"/>
    <w:rsid w:val="00294ADA"/>
    <w:rsid w:val="002C6455"/>
    <w:rsid w:val="002E7F8C"/>
    <w:rsid w:val="003072E8"/>
    <w:rsid w:val="00312326"/>
    <w:rsid w:val="003261B0"/>
    <w:rsid w:val="003372DB"/>
    <w:rsid w:val="003451BA"/>
    <w:rsid w:val="00371511"/>
    <w:rsid w:val="00391CE9"/>
    <w:rsid w:val="003A062D"/>
    <w:rsid w:val="003B4F83"/>
    <w:rsid w:val="003E4C04"/>
    <w:rsid w:val="004112CC"/>
    <w:rsid w:val="00444657"/>
    <w:rsid w:val="00473D7E"/>
    <w:rsid w:val="004F20C6"/>
    <w:rsid w:val="00501E90"/>
    <w:rsid w:val="00566545"/>
    <w:rsid w:val="00573128"/>
    <w:rsid w:val="005735AD"/>
    <w:rsid w:val="005933CB"/>
    <w:rsid w:val="005D36A5"/>
    <w:rsid w:val="005E7469"/>
    <w:rsid w:val="006054C8"/>
    <w:rsid w:val="006E1998"/>
    <w:rsid w:val="006E6CCC"/>
    <w:rsid w:val="00711629"/>
    <w:rsid w:val="00734DE4"/>
    <w:rsid w:val="007355AB"/>
    <w:rsid w:val="00742B30"/>
    <w:rsid w:val="00782978"/>
    <w:rsid w:val="007E5FE1"/>
    <w:rsid w:val="00876296"/>
    <w:rsid w:val="008836CE"/>
    <w:rsid w:val="008B24E1"/>
    <w:rsid w:val="008B345B"/>
    <w:rsid w:val="008F1CD4"/>
    <w:rsid w:val="008F2472"/>
    <w:rsid w:val="008F75CA"/>
    <w:rsid w:val="0099092E"/>
    <w:rsid w:val="009B7C5D"/>
    <w:rsid w:val="009E3DF9"/>
    <w:rsid w:val="00A028B9"/>
    <w:rsid w:val="00A03740"/>
    <w:rsid w:val="00A64AF2"/>
    <w:rsid w:val="00B10AFA"/>
    <w:rsid w:val="00B31B1A"/>
    <w:rsid w:val="00B95B04"/>
    <w:rsid w:val="00BA530F"/>
    <w:rsid w:val="00BD517B"/>
    <w:rsid w:val="00BF35AD"/>
    <w:rsid w:val="00C22A9A"/>
    <w:rsid w:val="00C52C49"/>
    <w:rsid w:val="00C6334E"/>
    <w:rsid w:val="00D11D50"/>
    <w:rsid w:val="00D17FAC"/>
    <w:rsid w:val="00D21E8D"/>
    <w:rsid w:val="00D32516"/>
    <w:rsid w:val="00D66E9D"/>
    <w:rsid w:val="00DA46F3"/>
    <w:rsid w:val="00DC0665"/>
    <w:rsid w:val="00DC7007"/>
    <w:rsid w:val="00DD7C9A"/>
    <w:rsid w:val="00E83995"/>
    <w:rsid w:val="00EC1D91"/>
    <w:rsid w:val="00EC4D63"/>
    <w:rsid w:val="00F36722"/>
    <w:rsid w:val="00F61898"/>
    <w:rsid w:val="00FB73BD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C662"/>
  <w15:docId w15:val="{106954F0-01E2-4214-B714-931EDCFA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78C2-5D91-41A0-B2F0-D155CDB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gjyltene.berisha</dc:creator>
  <cp:lastModifiedBy>Ylber Kokollari</cp:lastModifiedBy>
  <cp:revision>5</cp:revision>
  <cp:lastPrinted>2021-02-24T13:06:00Z</cp:lastPrinted>
  <dcterms:created xsi:type="dcterms:W3CDTF">2023-08-18T07:58:00Z</dcterms:created>
  <dcterms:modified xsi:type="dcterms:W3CDTF">2023-08-28T08:18:00Z</dcterms:modified>
</cp:coreProperties>
</file>