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8CE" w:rsidRPr="00FC2151" w:rsidRDefault="00394502" w:rsidP="00FC2151">
      <w:pPr>
        <w:jc w:val="center"/>
        <w:rPr>
          <w:rFonts w:ascii="Book Antiqua" w:hAnsi="Book Antiqua" w:cs="Book Antiqua"/>
        </w:rPr>
      </w:pPr>
      <w:r>
        <w:rPr>
          <w:noProof/>
          <w:lang w:eastAsia="sq-A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-570865</wp:posOffset>
            </wp:positionV>
            <wp:extent cx="800100" cy="886362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6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2"/>
      <w:bookmarkStart w:id="1" w:name="OLE_LINK3"/>
    </w:p>
    <w:p w:rsidR="00BE6415" w:rsidRDefault="00BE6415" w:rsidP="007F48CE">
      <w:pPr>
        <w:jc w:val="center"/>
        <w:rPr>
          <w:rFonts w:ascii="Book Antiqua" w:hAnsi="Book Antiqua" w:cs="Book Antiqua"/>
          <w:b/>
          <w:bCs/>
          <w:sz w:val="32"/>
          <w:szCs w:val="32"/>
        </w:rPr>
      </w:pPr>
    </w:p>
    <w:p w:rsidR="007F48CE" w:rsidRPr="00F95DF2" w:rsidRDefault="007F48CE" w:rsidP="00735392">
      <w:pPr>
        <w:jc w:val="center"/>
        <w:rPr>
          <w:rFonts w:ascii="Book Antiqua" w:eastAsia="Batang" w:hAnsi="Book Antiqua"/>
          <w:b/>
          <w:bCs/>
        </w:rPr>
      </w:pPr>
      <w:r w:rsidRPr="00F95DF2">
        <w:rPr>
          <w:rFonts w:ascii="Book Antiqua" w:hAnsi="Book Antiqua" w:cs="Book Antiqua"/>
          <w:b/>
          <w:bCs/>
        </w:rPr>
        <w:t>Republika e Kosovës</w:t>
      </w:r>
    </w:p>
    <w:p w:rsidR="007F48CE" w:rsidRPr="00F95DF2" w:rsidRDefault="007F48CE" w:rsidP="007F48CE">
      <w:pPr>
        <w:jc w:val="center"/>
        <w:rPr>
          <w:rFonts w:ascii="Book Antiqua" w:hAnsi="Book Antiqua" w:cs="Book Antiqua"/>
          <w:b/>
          <w:bCs/>
        </w:rPr>
      </w:pPr>
      <w:r w:rsidRPr="00F95DF2">
        <w:rPr>
          <w:rFonts w:ascii="Book Antiqua" w:eastAsia="Batang" w:hAnsi="Book Antiqua" w:cs="Book Antiqua"/>
          <w:b/>
          <w:bCs/>
        </w:rPr>
        <w:t>Republika Kosova-</w:t>
      </w:r>
      <w:r w:rsidRPr="00F95DF2">
        <w:rPr>
          <w:rFonts w:ascii="Book Antiqua" w:hAnsi="Book Antiqua" w:cs="Book Antiqua"/>
          <w:b/>
          <w:bCs/>
          <w:lang w:val="en-US"/>
        </w:rPr>
        <w:t>Republic of Kosovo</w:t>
      </w:r>
    </w:p>
    <w:p w:rsidR="007F48CE" w:rsidRPr="00F95DF2" w:rsidRDefault="007F48CE" w:rsidP="007F48CE">
      <w:pPr>
        <w:pStyle w:val="Title"/>
        <w:rPr>
          <w:rFonts w:ascii="Book Antiqua" w:hAnsi="Book Antiqua" w:cs="Book Antiqua"/>
          <w:i/>
          <w:iCs/>
        </w:rPr>
      </w:pPr>
      <w:r w:rsidRPr="00F95DF2">
        <w:rPr>
          <w:rFonts w:ascii="Book Antiqua" w:hAnsi="Book Antiqua" w:cs="Book Antiqua"/>
          <w:i/>
          <w:iCs/>
        </w:rPr>
        <w:t>Qeveria –</w:t>
      </w:r>
      <w:proofErr w:type="spellStart"/>
      <w:r w:rsidRPr="00F95DF2">
        <w:rPr>
          <w:rFonts w:ascii="Book Antiqua" w:hAnsi="Book Antiqua" w:cs="Book Antiqua"/>
          <w:i/>
          <w:iCs/>
        </w:rPr>
        <w:t>Vlada-Government</w:t>
      </w:r>
      <w:proofErr w:type="spellEnd"/>
      <w:r w:rsidRPr="00F95DF2">
        <w:rPr>
          <w:rFonts w:ascii="Book Antiqua" w:hAnsi="Book Antiqua" w:cs="Book Antiqua"/>
          <w:i/>
          <w:iCs/>
        </w:rPr>
        <w:t xml:space="preserve"> </w:t>
      </w:r>
      <w:bookmarkEnd w:id="0"/>
      <w:bookmarkEnd w:id="1"/>
    </w:p>
    <w:p w:rsidR="007F48CE" w:rsidRPr="00F95DF2" w:rsidRDefault="007F48CE" w:rsidP="00FC2151">
      <w:pPr>
        <w:jc w:val="center"/>
        <w:rPr>
          <w:rFonts w:ascii="Book Antiqua" w:hAnsi="Book Antiqua" w:cs="Book Antiqua"/>
          <w:b/>
          <w:bCs/>
          <w:i/>
          <w:iCs/>
        </w:rPr>
      </w:pPr>
      <w:r w:rsidRPr="00F95DF2">
        <w:rPr>
          <w:rFonts w:ascii="Book Antiqua" w:hAnsi="Book Antiqua" w:cs="Book Antiqua"/>
          <w:b/>
          <w:bCs/>
          <w:i/>
          <w:iCs/>
        </w:rPr>
        <w:t xml:space="preserve">Ministria e Drejtësisë - </w:t>
      </w:r>
      <w:proofErr w:type="spellStart"/>
      <w:r w:rsidRPr="00F95DF2">
        <w:rPr>
          <w:rFonts w:ascii="Book Antiqua" w:hAnsi="Book Antiqua" w:cs="Book Antiqua"/>
          <w:b/>
          <w:bCs/>
          <w:i/>
          <w:iCs/>
        </w:rPr>
        <w:t>Ministarstvo</w:t>
      </w:r>
      <w:proofErr w:type="spellEnd"/>
      <w:r w:rsidRPr="00F95DF2">
        <w:rPr>
          <w:rFonts w:ascii="Book Antiqua" w:hAnsi="Book Antiqua" w:cs="Book Antiqua"/>
          <w:b/>
          <w:bCs/>
          <w:i/>
          <w:iCs/>
        </w:rPr>
        <w:t xml:space="preserve"> </w:t>
      </w:r>
      <w:proofErr w:type="spellStart"/>
      <w:r w:rsidRPr="00F95DF2">
        <w:rPr>
          <w:rFonts w:ascii="Book Antiqua" w:hAnsi="Book Antiqua" w:cs="Book Antiqua"/>
          <w:b/>
          <w:bCs/>
          <w:i/>
          <w:iCs/>
        </w:rPr>
        <w:t>Pravde</w:t>
      </w:r>
      <w:proofErr w:type="spellEnd"/>
      <w:r w:rsidRPr="00F95DF2">
        <w:rPr>
          <w:rFonts w:ascii="Book Antiqua" w:hAnsi="Book Antiqua" w:cs="Book Antiqua"/>
          <w:b/>
          <w:bCs/>
          <w:i/>
          <w:iCs/>
        </w:rPr>
        <w:t xml:space="preserve"> – </w:t>
      </w:r>
      <w:r w:rsidRPr="00F95DF2">
        <w:rPr>
          <w:rFonts w:ascii="Book Antiqua" w:hAnsi="Book Antiqua" w:cs="Book Antiqua"/>
          <w:b/>
          <w:bCs/>
          <w:i/>
          <w:iCs/>
          <w:lang w:val="en-US"/>
        </w:rPr>
        <w:t>Ministry of Justice</w:t>
      </w:r>
    </w:p>
    <w:p w:rsidR="000B17FC" w:rsidRPr="00F95DF2" w:rsidRDefault="00627D4D" w:rsidP="00B3369D">
      <w:pPr>
        <w:pStyle w:val="Default"/>
        <w:jc w:val="center"/>
        <w:rPr>
          <w:rFonts w:ascii="Book Antiqua" w:hAnsi="Book Antiqua"/>
          <w:b/>
          <w:bCs/>
          <w:lang w:val="sq-AL"/>
        </w:rPr>
      </w:pPr>
      <w:r w:rsidRPr="00F95DF2">
        <w:rPr>
          <w:rFonts w:ascii="Book Antiqua" w:hAnsi="Book Antiqua"/>
          <w:b/>
          <w:bCs/>
          <w:lang w:val="sq-AL"/>
        </w:rPr>
        <w:t>Departamenti për Profesione të Lira-</w:t>
      </w:r>
      <w:proofErr w:type="spellStart"/>
      <w:r w:rsidRPr="00F95DF2">
        <w:rPr>
          <w:rFonts w:ascii="Book Antiqua" w:hAnsi="Book Antiqua"/>
          <w:b/>
          <w:bCs/>
          <w:lang w:val="sq-AL"/>
        </w:rPr>
        <w:t>Departmant</w:t>
      </w:r>
      <w:proofErr w:type="spellEnd"/>
      <w:r w:rsidRPr="00F95DF2">
        <w:rPr>
          <w:rFonts w:ascii="Book Antiqua" w:hAnsi="Book Antiqua"/>
          <w:b/>
          <w:bCs/>
          <w:lang w:val="sq-AL"/>
        </w:rPr>
        <w:t xml:space="preserve"> </w:t>
      </w:r>
      <w:proofErr w:type="spellStart"/>
      <w:r w:rsidRPr="00F95DF2">
        <w:rPr>
          <w:rFonts w:ascii="Book Antiqua" w:hAnsi="Book Antiqua"/>
          <w:b/>
          <w:bCs/>
          <w:lang w:val="sq-AL"/>
        </w:rPr>
        <w:t>Slobodnih</w:t>
      </w:r>
      <w:proofErr w:type="spellEnd"/>
      <w:r w:rsidRPr="00F95DF2">
        <w:rPr>
          <w:rFonts w:ascii="Book Antiqua" w:hAnsi="Book Antiqua"/>
          <w:b/>
          <w:bCs/>
          <w:lang w:val="sq-AL"/>
        </w:rPr>
        <w:t xml:space="preserve"> </w:t>
      </w:r>
      <w:proofErr w:type="spellStart"/>
      <w:r w:rsidRPr="00F95DF2">
        <w:rPr>
          <w:rFonts w:ascii="Book Antiqua" w:hAnsi="Book Antiqua"/>
          <w:b/>
          <w:bCs/>
          <w:lang w:val="sq-AL"/>
        </w:rPr>
        <w:t>Profesija</w:t>
      </w:r>
      <w:proofErr w:type="spellEnd"/>
      <w:r w:rsidRPr="00F95DF2">
        <w:rPr>
          <w:rFonts w:ascii="Book Antiqua" w:hAnsi="Book Antiqua"/>
          <w:b/>
          <w:bCs/>
          <w:lang w:val="sq-AL"/>
        </w:rPr>
        <w:t xml:space="preserve">- </w:t>
      </w:r>
      <w:r w:rsidRPr="00F95DF2">
        <w:rPr>
          <w:rFonts w:ascii="Book Antiqua" w:hAnsi="Book Antiqua"/>
          <w:b/>
          <w:bCs/>
        </w:rPr>
        <w:t>Department of Freelance Professions</w:t>
      </w:r>
    </w:p>
    <w:p w:rsidR="00AF4E45" w:rsidRPr="000B17FC" w:rsidRDefault="00AF4E45" w:rsidP="000B17FC">
      <w:pPr>
        <w:pStyle w:val="Default"/>
        <w:jc w:val="center"/>
        <w:rPr>
          <w:rFonts w:ascii="Book Antiqua" w:hAnsi="Book Antiqua"/>
        </w:rPr>
      </w:pPr>
      <w:r>
        <w:rPr>
          <w:rFonts w:ascii="Book Antiqua" w:hAnsi="Book Antiqua" w:cs="Book Antiqua"/>
          <w:b/>
          <w:bCs/>
          <w:iCs/>
        </w:rPr>
        <w:t>___________________________________________________________________________</w:t>
      </w:r>
    </w:p>
    <w:p w:rsidR="00AE2A71" w:rsidRDefault="00AE2A71" w:rsidP="007A7C19">
      <w:pPr>
        <w:pStyle w:val="Default"/>
        <w:jc w:val="both"/>
        <w:rPr>
          <w:rFonts w:ascii="Book Antiqua" w:hAnsi="Book Antiqua"/>
        </w:rPr>
      </w:pPr>
    </w:p>
    <w:p w:rsidR="00AF4E45" w:rsidRPr="00265CDC" w:rsidRDefault="00AF4E45" w:rsidP="007A7C19">
      <w:pPr>
        <w:pStyle w:val="Default"/>
        <w:jc w:val="both"/>
        <w:rPr>
          <w:rFonts w:ascii="Book Antiqua" w:hAnsi="Book Antiqua"/>
          <w:color w:val="auto"/>
          <w:sz w:val="22"/>
          <w:szCs w:val="22"/>
          <w:lang w:val="sq-AL"/>
        </w:rPr>
      </w:pPr>
      <w:r w:rsidRPr="00265CDC">
        <w:rPr>
          <w:rFonts w:ascii="Book Antiqua" w:hAnsi="Book Antiqua"/>
          <w:color w:val="auto"/>
          <w:sz w:val="22"/>
          <w:szCs w:val="22"/>
          <w:lang w:val="sq-AL"/>
        </w:rPr>
        <w:t>Në bazë të Neni 396 paragrafi 2 të Ligjit nr. 04/L-139 për Procedurë Përmbarimore</w:t>
      </w:r>
      <w:r w:rsidR="00265CDC" w:rsidRPr="00265CDC">
        <w:rPr>
          <w:rFonts w:ascii="Book Antiqua" w:hAnsi="Book Antiqua"/>
          <w:color w:val="auto"/>
          <w:sz w:val="22"/>
          <w:szCs w:val="22"/>
          <w:lang w:val="sq-AL"/>
        </w:rPr>
        <w:t xml:space="preserve"> i  ndryshuar dhe plotësuar me Ligjin Nr.05/L-118,</w:t>
      </w:r>
      <w:r w:rsidRPr="00265CDC">
        <w:rPr>
          <w:rFonts w:ascii="Book Antiqua" w:hAnsi="Book Antiqua"/>
          <w:color w:val="auto"/>
          <w:sz w:val="22"/>
          <w:szCs w:val="22"/>
          <w:lang w:val="sq-AL"/>
        </w:rPr>
        <w:t xml:space="preserve"> dhe nenit 4 të Udhëzimit Administrativ</w:t>
      </w:r>
      <w:r w:rsidR="004B2045" w:rsidRPr="00265CDC">
        <w:rPr>
          <w:rFonts w:ascii="Book Antiqua" w:hAnsi="Book Antiqua"/>
          <w:color w:val="auto"/>
          <w:sz w:val="22"/>
          <w:szCs w:val="22"/>
          <w:lang w:val="sq-AL"/>
        </w:rPr>
        <w:t xml:space="preserve"> nr. 02/2013 për Programin dhe Mënyrën e Dhënies së Provimit për Përmbaruesit P</w:t>
      </w:r>
      <w:r w:rsidRPr="00265CDC">
        <w:rPr>
          <w:rFonts w:ascii="Book Antiqua" w:hAnsi="Book Antiqua"/>
          <w:color w:val="auto"/>
          <w:sz w:val="22"/>
          <w:szCs w:val="22"/>
          <w:lang w:val="sq-AL"/>
        </w:rPr>
        <w:t xml:space="preserve">rivat, Ministria e Drejtësisë publikon: </w:t>
      </w:r>
    </w:p>
    <w:p w:rsidR="00AF4E45" w:rsidRPr="00B51A8E" w:rsidRDefault="00AF4E45" w:rsidP="00AF4E45">
      <w:pPr>
        <w:pStyle w:val="Default"/>
        <w:rPr>
          <w:rFonts w:ascii="Book Antiqua" w:hAnsi="Book Antiqua"/>
          <w:color w:val="000000" w:themeColor="text1"/>
          <w:sz w:val="22"/>
          <w:szCs w:val="22"/>
          <w:lang w:val="sq-AL"/>
        </w:rPr>
      </w:pPr>
    </w:p>
    <w:p w:rsidR="00AF4E45" w:rsidRPr="00B51A8E" w:rsidRDefault="00AF4E45" w:rsidP="00AF4E45">
      <w:pPr>
        <w:pStyle w:val="Default"/>
        <w:jc w:val="center"/>
        <w:rPr>
          <w:rFonts w:ascii="Book Antiqua" w:hAnsi="Book Antiqua"/>
          <w:color w:val="000000" w:themeColor="text1"/>
          <w:sz w:val="22"/>
          <w:szCs w:val="22"/>
          <w:lang w:val="sq-AL"/>
        </w:rPr>
      </w:pPr>
      <w:r w:rsidRPr="00B51A8E">
        <w:rPr>
          <w:rFonts w:ascii="Book Antiqua" w:hAnsi="Book Antiqua"/>
          <w:b/>
          <w:bCs/>
          <w:color w:val="000000" w:themeColor="text1"/>
          <w:sz w:val="22"/>
          <w:szCs w:val="22"/>
          <w:lang w:val="sq-AL"/>
        </w:rPr>
        <w:t>SHPALLJEN PUBLIKE</w:t>
      </w:r>
    </w:p>
    <w:p w:rsidR="00AF4E45" w:rsidRPr="00B51A8E" w:rsidRDefault="00AF4E45" w:rsidP="00AF4E45">
      <w:pPr>
        <w:pStyle w:val="Default"/>
        <w:jc w:val="center"/>
        <w:rPr>
          <w:rFonts w:ascii="Book Antiqua" w:hAnsi="Book Antiqua"/>
          <w:b/>
          <w:bCs/>
          <w:color w:val="000000" w:themeColor="text1"/>
          <w:sz w:val="22"/>
          <w:szCs w:val="22"/>
          <w:lang w:val="sq-AL"/>
        </w:rPr>
      </w:pPr>
      <w:r w:rsidRPr="00B51A8E">
        <w:rPr>
          <w:rFonts w:ascii="Book Antiqua" w:hAnsi="Book Antiqua"/>
          <w:b/>
          <w:bCs/>
          <w:color w:val="000000" w:themeColor="text1"/>
          <w:sz w:val="22"/>
          <w:szCs w:val="22"/>
          <w:lang w:val="sq-AL"/>
        </w:rPr>
        <w:t>PËR DHËNIEN E PROVIMIT PËR PËRMBARUES PRIVAT</w:t>
      </w:r>
    </w:p>
    <w:p w:rsidR="001C0E87" w:rsidRPr="00B51A8E" w:rsidRDefault="001C0E87" w:rsidP="00104881">
      <w:pPr>
        <w:pStyle w:val="Default"/>
        <w:jc w:val="both"/>
        <w:rPr>
          <w:rFonts w:ascii="Book Antiqua" w:hAnsi="Book Antiqua"/>
          <w:color w:val="000000" w:themeColor="text1"/>
          <w:sz w:val="22"/>
          <w:szCs w:val="22"/>
          <w:lang w:val="sq-AL"/>
        </w:rPr>
      </w:pPr>
    </w:p>
    <w:p w:rsidR="00AF4E45" w:rsidRPr="00B51A8E" w:rsidRDefault="00AF4E45" w:rsidP="00104881">
      <w:pPr>
        <w:pStyle w:val="Default"/>
        <w:jc w:val="both"/>
        <w:rPr>
          <w:rFonts w:ascii="Book Antiqua" w:hAnsi="Book Antiqua"/>
          <w:color w:val="000000" w:themeColor="text1"/>
          <w:sz w:val="22"/>
          <w:szCs w:val="22"/>
          <w:lang w:val="sq-AL"/>
        </w:rPr>
      </w:pPr>
      <w:r w:rsidRPr="00B51A8E">
        <w:rPr>
          <w:rFonts w:ascii="Book Antiqua" w:hAnsi="Book Antiqua"/>
          <w:color w:val="000000" w:themeColor="text1"/>
          <w:sz w:val="22"/>
          <w:szCs w:val="22"/>
          <w:lang w:val="sq-AL"/>
        </w:rPr>
        <w:t>Ftohen të gjithë personat e interesuar të cilët dëshirojnë që të aplikojnë për dhënien e provimit për përmbarues privat.</w:t>
      </w:r>
    </w:p>
    <w:p w:rsidR="00AF4E45" w:rsidRPr="00B51A8E" w:rsidRDefault="00AF4E45" w:rsidP="00104881">
      <w:pPr>
        <w:pStyle w:val="Default"/>
        <w:jc w:val="both"/>
        <w:rPr>
          <w:rFonts w:eastAsia="Calibri"/>
          <w:color w:val="000000" w:themeColor="text1"/>
          <w:sz w:val="22"/>
          <w:szCs w:val="22"/>
          <w:lang w:val="sq-AL"/>
        </w:rPr>
      </w:pPr>
      <w:r w:rsidRPr="00B51A8E">
        <w:rPr>
          <w:rFonts w:ascii="Book Antiqua" w:hAnsi="Book Antiqua"/>
          <w:color w:val="000000" w:themeColor="text1"/>
          <w:sz w:val="22"/>
          <w:szCs w:val="22"/>
          <w:lang w:val="sq-AL"/>
        </w:rPr>
        <w:t xml:space="preserve">Afati për dorëzimin e aplikacioneve për dhënien e provimit për përmbarues privat fillon prej datës </w:t>
      </w:r>
      <w:r w:rsidR="005C3A7F">
        <w:rPr>
          <w:rFonts w:ascii="Book Antiqua" w:hAnsi="Book Antiqua"/>
          <w:b/>
          <w:bCs/>
          <w:color w:val="000000" w:themeColor="text1"/>
          <w:sz w:val="22"/>
          <w:szCs w:val="22"/>
          <w:lang w:val="sq-AL"/>
        </w:rPr>
        <w:t>27.04.2022</w:t>
      </w:r>
      <w:r w:rsidR="002F4BDD" w:rsidRPr="00B51A8E">
        <w:rPr>
          <w:rFonts w:eastAsia="Calibri"/>
          <w:color w:val="000000" w:themeColor="text1"/>
          <w:sz w:val="22"/>
          <w:szCs w:val="22"/>
          <w:lang w:val="sq-AL"/>
        </w:rPr>
        <w:t xml:space="preserve"> </w:t>
      </w:r>
      <w:r w:rsidR="002F4BDD" w:rsidRPr="00B51A8E">
        <w:rPr>
          <w:rFonts w:ascii="Book Antiqua" w:eastAsia="Calibri" w:hAnsi="Book Antiqua"/>
          <w:color w:val="000000" w:themeColor="text1"/>
          <w:sz w:val="22"/>
          <w:szCs w:val="22"/>
          <w:lang w:val="sq-AL"/>
        </w:rPr>
        <w:t>deri me datë</w:t>
      </w:r>
      <w:r w:rsidR="002F4BDD" w:rsidRPr="00B51A8E">
        <w:rPr>
          <w:rFonts w:eastAsia="Calibri"/>
          <w:color w:val="000000" w:themeColor="text1"/>
          <w:sz w:val="22"/>
          <w:szCs w:val="22"/>
          <w:lang w:val="sq-AL"/>
        </w:rPr>
        <w:t xml:space="preserve"> </w:t>
      </w:r>
      <w:r w:rsidR="005C3A7F" w:rsidRPr="005C3A7F">
        <w:rPr>
          <w:rFonts w:ascii="Book Antiqua" w:hAnsi="Book Antiqua"/>
          <w:b/>
          <w:color w:val="000000" w:themeColor="text1"/>
          <w:sz w:val="22"/>
          <w:szCs w:val="22"/>
          <w:lang w:val="sq-AL"/>
        </w:rPr>
        <w:t>11.05.2022</w:t>
      </w:r>
      <w:r w:rsidR="006C5E09" w:rsidRPr="00B51A8E">
        <w:rPr>
          <w:rFonts w:ascii="Book Antiqua" w:hAnsi="Book Antiqua"/>
          <w:b/>
          <w:color w:val="000000" w:themeColor="text1"/>
          <w:sz w:val="22"/>
          <w:szCs w:val="22"/>
          <w:lang w:val="sq-AL"/>
        </w:rPr>
        <w:t>.</w:t>
      </w:r>
    </w:p>
    <w:p w:rsidR="00AF4E45" w:rsidRPr="00B51A8E" w:rsidRDefault="00AF4E45" w:rsidP="00104881">
      <w:pPr>
        <w:autoSpaceDE w:val="0"/>
        <w:autoSpaceDN w:val="0"/>
        <w:adjustRightInd w:val="0"/>
        <w:jc w:val="both"/>
        <w:rPr>
          <w:rFonts w:ascii="Book Antiqua" w:hAnsi="Book Antiqua" w:cs="Sylfaen"/>
          <w:color w:val="000000" w:themeColor="text1"/>
          <w:sz w:val="22"/>
          <w:szCs w:val="22"/>
        </w:rPr>
      </w:pPr>
    </w:p>
    <w:p w:rsidR="00AF4E45" w:rsidRPr="00B51A8E" w:rsidRDefault="00AF4E45" w:rsidP="00104881">
      <w:pPr>
        <w:pStyle w:val="Default"/>
        <w:jc w:val="both"/>
        <w:rPr>
          <w:rFonts w:ascii="Book Antiqua" w:hAnsi="Book Antiqua" w:cs="Sylfaen"/>
          <w:color w:val="000000" w:themeColor="text1"/>
          <w:sz w:val="22"/>
          <w:szCs w:val="22"/>
          <w:lang w:val="sq-AL"/>
        </w:rPr>
      </w:pPr>
      <w:r w:rsidRPr="00B51A8E">
        <w:rPr>
          <w:rFonts w:ascii="Book Antiqua" w:hAnsi="Book Antiqua" w:cs="Sylfaen"/>
          <w:color w:val="000000" w:themeColor="text1"/>
          <w:sz w:val="22"/>
          <w:szCs w:val="22"/>
          <w:lang w:val="sq-AL"/>
        </w:rPr>
        <w:t>Kërkesë</w:t>
      </w:r>
      <w:r w:rsidR="001F51E2">
        <w:rPr>
          <w:rFonts w:ascii="Book Antiqua" w:hAnsi="Book Antiqua" w:cs="Sylfaen"/>
          <w:color w:val="000000" w:themeColor="text1"/>
          <w:sz w:val="22"/>
          <w:szCs w:val="22"/>
          <w:lang w:val="sq-AL"/>
        </w:rPr>
        <w:t>s</w:t>
      </w:r>
      <w:r w:rsidRPr="00B51A8E">
        <w:rPr>
          <w:rFonts w:ascii="Book Antiqua" w:hAnsi="Book Antiqua" w:cs="Sylfaen"/>
          <w:color w:val="000000" w:themeColor="text1"/>
          <w:sz w:val="22"/>
          <w:szCs w:val="22"/>
          <w:lang w:val="sq-AL"/>
        </w:rPr>
        <w:t xml:space="preserve"> për dhënien e provimit për përmbarues privat, personat e interesuar duhet t’i </w:t>
      </w:r>
      <w:r w:rsidR="00820FE4" w:rsidRPr="00B51A8E">
        <w:rPr>
          <w:rFonts w:ascii="Book Antiqua" w:hAnsi="Book Antiqua" w:cs="Sylfaen"/>
          <w:color w:val="000000" w:themeColor="text1"/>
          <w:sz w:val="22"/>
          <w:szCs w:val="22"/>
          <w:lang w:val="sq-AL"/>
        </w:rPr>
        <w:t>bashkëngjisin</w:t>
      </w:r>
      <w:r w:rsidRPr="00B51A8E">
        <w:rPr>
          <w:rFonts w:ascii="Book Antiqua" w:hAnsi="Book Antiqua" w:cs="Sylfaen"/>
          <w:color w:val="000000" w:themeColor="text1"/>
          <w:sz w:val="22"/>
          <w:szCs w:val="22"/>
          <w:lang w:val="sq-AL"/>
        </w:rPr>
        <w:t xml:space="preserve"> dokumentet e vërtetuara</w:t>
      </w:r>
      <w:r w:rsidR="0044727F" w:rsidRPr="00B51A8E">
        <w:rPr>
          <w:rFonts w:ascii="Book Antiqua" w:hAnsi="Book Antiqua" w:cs="Sylfaen"/>
          <w:color w:val="000000" w:themeColor="text1"/>
          <w:sz w:val="22"/>
          <w:szCs w:val="22"/>
          <w:lang w:val="sq-AL"/>
        </w:rPr>
        <w:t xml:space="preserve"> (</w:t>
      </w:r>
      <w:r w:rsidR="0044727F" w:rsidRPr="00B51A8E">
        <w:rPr>
          <w:rFonts w:ascii="Book Antiqua" w:hAnsi="Book Antiqua" w:cs="Sylfaen"/>
          <w:b/>
          <w:color w:val="000000" w:themeColor="text1"/>
          <w:sz w:val="22"/>
          <w:szCs w:val="22"/>
          <w:lang w:val="sq-AL"/>
        </w:rPr>
        <w:t>NOTERIZUARA)</w:t>
      </w:r>
      <w:r w:rsidRPr="00B51A8E">
        <w:rPr>
          <w:rFonts w:ascii="Book Antiqua" w:hAnsi="Book Antiqua" w:cs="Sylfaen"/>
          <w:color w:val="000000" w:themeColor="text1"/>
          <w:sz w:val="22"/>
          <w:szCs w:val="22"/>
          <w:lang w:val="sq-AL"/>
        </w:rPr>
        <w:t xml:space="preserve"> me të cilat dëshmohet se i plotëson kushtet ligjore, si në vijim;</w:t>
      </w:r>
    </w:p>
    <w:p w:rsidR="00AF4E45" w:rsidRPr="00B51A8E" w:rsidRDefault="00AF4E45" w:rsidP="00104881">
      <w:pPr>
        <w:autoSpaceDE w:val="0"/>
        <w:autoSpaceDN w:val="0"/>
        <w:adjustRightInd w:val="0"/>
        <w:jc w:val="both"/>
        <w:rPr>
          <w:rFonts w:ascii="Book Antiqua" w:hAnsi="Book Antiqua" w:cs="Symbol"/>
          <w:color w:val="000000" w:themeColor="text1"/>
          <w:sz w:val="22"/>
          <w:szCs w:val="22"/>
        </w:rPr>
      </w:pPr>
    </w:p>
    <w:p w:rsidR="00283457" w:rsidRDefault="00AF4E45" w:rsidP="00104881">
      <w:pPr>
        <w:autoSpaceDE w:val="0"/>
        <w:autoSpaceDN w:val="0"/>
        <w:adjustRightInd w:val="0"/>
        <w:spacing w:after="47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B51A8E">
        <w:rPr>
          <w:rFonts w:ascii="Book Antiqua" w:hAnsi="Book Antiqua" w:cs="Symbol"/>
          <w:color w:val="000000" w:themeColor="text1"/>
          <w:sz w:val="22"/>
          <w:szCs w:val="22"/>
        </w:rPr>
        <w:t></w:t>
      </w:r>
      <w:r w:rsidR="00D70D8A" w:rsidRPr="00B51A8E">
        <w:rPr>
          <w:rFonts w:ascii="Book Antiqua" w:hAnsi="Book Antiqua" w:cs="Symbol"/>
          <w:color w:val="000000" w:themeColor="text1"/>
          <w:sz w:val="22"/>
          <w:szCs w:val="22"/>
        </w:rPr>
        <w:t xml:space="preserve"> </w:t>
      </w:r>
      <w:r w:rsidRPr="00B51A8E">
        <w:rPr>
          <w:rFonts w:ascii="Book Antiqua" w:hAnsi="Book Antiqua"/>
          <w:color w:val="000000" w:themeColor="text1"/>
          <w:sz w:val="22"/>
          <w:szCs w:val="22"/>
        </w:rPr>
        <w:t>Dëshminë për përfundimin e Fakultetit Juridik, sipas programit katër</w:t>
      </w:r>
      <w:r w:rsidR="00B3369D" w:rsidRPr="00B51A8E">
        <w:rPr>
          <w:rFonts w:ascii="Book Antiqua" w:hAnsi="Book Antiqua"/>
          <w:color w:val="000000" w:themeColor="text1"/>
          <w:sz w:val="22"/>
          <w:szCs w:val="22"/>
        </w:rPr>
        <w:t xml:space="preserve"> vjeçar</w:t>
      </w:r>
      <w:r w:rsidR="009E701B" w:rsidRPr="00B51A8E">
        <w:rPr>
          <w:rFonts w:ascii="Book Antiqua" w:hAnsi="Book Antiqua"/>
          <w:color w:val="000000" w:themeColor="text1"/>
          <w:sz w:val="22"/>
          <w:szCs w:val="22"/>
        </w:rPr>
        <w:t>, ne rastet me</w:t>
      </w:r>
      <w:r w:rsidR="00B3369D" w:rsidRPr="00B51A8E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</w:p>
    <w:p w:rsidR="00AF4E45" w:rsidRPr="00B51A8E" w:rsidRDefault="00283457" w:rsidP="00104881">
      <w:pPr>
        <w:autoSpaceDE w:val="0"/>
        <w:autoSpaceDN w:val="0"/>
        <w:adjustRightInd w:val="0"/>
        <w:spacing w:after="47"/>
        <w:jc w:val="both"/>
        <w:rPr>
          <w:rFonts w:ascii="Book Antiqua" w:hAnsi="Book Antiqua"/>
          <w:color w:val="000000" w:themeColor="text1"/>
          <w:sz w:val="22"/>
          <w:szCs w:val="22"/>
        </w:rPr>
      </w:pPr>
      <w:r>
        <w:rPr>
          <w:rFonts w:ascii="Book Antiqua" w:hAnsi="Book Antiqua"/>
          <w:color w:val="000000" w:themeColor="text1"/>
          <w:sz w:val="22"/>
          <w:szCs w:val="22"/>
        </w:rPr>
        <w:t xml:space="preserve">    </w:t>
      </w:r>
      <w:proofErr w:type="spellStart"/>
      <w:r w:rsidR="009136A8" w:rsidRPr="00B51A8E">
        <w:rPr>
          <w:rFonts w:ascii="Book Antiqua" w:hAnsi="Book Antiqua"/>
          <w:color w:val="000000" w:themeColor="text1"/>
          <w:sz w:val="22"/>
          <w:szCs w:val="22"/>
        </w:rPr>
        <w:t>Bachelor</w:t>
      </w:r>
      <w:proofErr w:type="spellEnd"/>
      <w:r w:rsidR="009E701B" w:rsidRPr="00B51A8E">
        <w:rPr>
          <w:rFonts w:ascii="Book Antiqua" w:hAnsi="Book Antiqua"/>
          <w:color w:val="000000" w:themeColor="text1"/>
          <w:sz w:val="22"/>
          <w:szCs w:val="22"/>
        </w:rPr>
        <w:t xml:space="preserve">  i bashkëngjitet edhe diploma e studimeve</w:t>
      </w:r>
      <w:r w:rsidR="00B3369D" w:rsidRPr="00B51A8E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proofErr w:type="spellStart"/>
      <w:r w:rsidR="00B3369D" w:rsidRPr="00B51A8E">
        <w:rPr>
          <w:rFonts w:ascii="Book Antiqua" w:hAnsi="Book Antiqua"/>
          <w:color w:val="000000" w:themeColor="text1"/>
          <w:sz w:val="22"/>
          <w:szCs w:val="22"/>
        </w:rPr>
        <w:t>master</w:t>
      </w:r>
      <w:proofErr w:type="spellEnd"/>
      <w:r w:rsidR="00B3369D" w:rsidRPr="00B51A8E">
        <w:rPr>
          <w:rFonts w:ascii="Book Antiqua" w:hAnsi="Book Antiqua"/>
          <w:color w:val="000000" w:themeColor="text1"/>
          <w:sz w:val="22"/>
          <w:szCs w:val="22"/>
        </w:rPr>
        <w:t>;</w:t>
      </w:r>
      <w:r w:rsidR="00AF4E45" w:rsidRPr="00B51A8E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</w:p>
    <w:p w:rsidR="00F119B6" w:rsidRPr="00B51A8E" w:rsidRDefault="006C5E09" w:rsidP="00104881">
      <w:pPr>
        <w:autoSpaceDE w:val="0"/>
        <w:autoSpaceDN w:val="0"/>
        <w:adjustRightInd w:val="0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B51A8E">
        <w:rPr>
          <w:rFonts w:ascii="Book Antiqua" w:hAnsi="Book Antiqua" w:cs="Symbol"/>
          <w:color w:val="000000" w:themeColor="text1"/>
          <w:sz w:val="22"/>
          <w:szCs w:val="22"/>
        </w:rPr>
        <w:t></w:t>
      </w:r>
      <w:r w:rsidR="00D70D8A" w:rsidRPr="00B51A8E">
        <w:rPr>
          <w:rFonts w:ascii="Book Antiqua" w:hAnsi="Book Antiqua" w:cs="Symbol"/>
          <w:color w:val="000000" w:themeColor="text1"/>
          <w:sz w:val="22"/>
          <w:szCs w:val="22"/>
        </w:rPr>
        <w:t xml:space="preserve"> </w:t>
      </w:r>
      <w:r w:rsidR="00AF4E45" w:rsidRPr="00B51A8E">
        <w:rPr>
          <w:rFonts w:ascii="Book Antiqua" w:hAnsi="Book Antiqua"/>
          <w:color w:val="000000" w:themeColor="text1"/>
          <w:sz w:val="22"/>
          <w:szCs w:val="22"/>
        </w:rPr>
        <w:t>Dëshminë për përvojën e punës juridi</w:t>
      </w:r>
      <w:r w:rsidR="00B3369D" w:rsidRPr="00B51A8E">
        <w:rPr>
          <w:rFonts w:ascii="Book Antiqua" w:hAnsi="Book Antiqua"/>
          <w:color w:val="000000" w:themeColor="text1"/>
          <w:sz w:val="22"/>
          <w:szCs w:val="22"/>
        </w:rPr>
        <w:t>ke në kohëzgjatje prej 3 viteve; dhe</w:t>
      </w:r>
      <w:r w:rsidR="00AF4E45" w:rsidRPr="00B51A8E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</w:p>
    <w:p w:rsidR="00B3369D" w:rsidRDefault="00B3369D" w:rsidP="00104881">
      <w:pPr>
        <w:autoSpaceDE w:val="0"/>
        <w:autoSpaceDN w:val="0"/>
        <w:adjustRightInd w:val="0"/>
        <w:jc w:val="both"/>
        <w:rPr>
          <w:rFonts w:ascii="Book Antiqua" w:hAnsi="Book Antiqua" w:cs="Symbol"/>
          <w:color w:val="000000" w:themeColor="text1"/>
          <w:sz w:val="22"/>
          <w:szCs w:val="22"/>
        </w:rPr>
      </w:pPr>
      <w:r w:rsidRPr="00B51A8E">
        <w:rPr>
          <w:rFonts w:ascii="Book Antiqua" w:hAnsi="Book Antiqua" w:cs="Symbol"/>
          <w:color w:val="000000" w:themeColor="text1"/>
          <w:sz w:val="22"/>
          <w:szCs w:val="22"/>
        </w:rPr>
        <w:t> Certifikatën e shtetësisë.</w:t>
      </w:r>
    </w:p>
    <w:p w:rsidR="00566BF5" w:rsidRPr="00B51A8E" w:rsidRDefault="00566BF5" w:rsidP="00104881">
      <w:pPr>
        <w:autoSpaceDE w:val="0"/>
        <w:autoSpaceDN w:val="0"/>
        <w:adjustRightInd w:val="0"/>
        <w:jc w:val="both"/>
        <w:rPr>
          <w:rFonts w:ascii="Book Antiqua" w:hAnsi="Book Antiqua"/>
          <w:color w:val="000000" w:themeColor="text1"/>
          <w:sz w:val="22"/>
          <w:szCs w:val="22"/>
        </w:rPr>
      </w:pPr>
    </w:p>
    <w:p w:rsidR="00AF4E45" w:rsidRDefault="009F6B86" w:rsidP="00104881">
      <w:pPr>
        <w:autoSpaceDE w:val="0"/>
        <w:autoSpaceDN w:val="0"/>
        <w:adjustRightInd w:val="0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B51A8E">
        <w:rPr>
          <w:rFonts w:ascii="Book Antiqua" w:hAnsi="Book Antiqua"/>
          <w:color w:val="000000" w:themeColor="text1"/>
          <w:sz w:val="22"/>
          <w:szCs w:val="22"/>
        </w:rPr>
        <w:t>Kandidateve te cilëve me parë i është aprovuar kërkesa, duhet ta paraqesin vetëm një kërkesë</w:t>
      </w:r>
      <w:r w:rsidR="00735392" w:rsidRPr="00B51A8E">
        <w:rPr>
          <w:rFonts w:ascii="Book Antiqua" w:hAnsi="Book Antiqua"/>
          <w:color w:val="000000" w:themeColor="text1"/>
          <w:sz w:val="22"/>
          <w:szCs w:val="22"/>
        </w:rPr>
        <w:t xml:space="preserve"> me të dhënat personale.</w:t>
      </w:r>
    </w:p>
    <w:p w:rsidR="00CD0F67" w:rsidRPr="00B51A8E" w:rsidRDefault="00CD0F67" w:rsidP="00104881">
      <w:pPr>
        <w:autoSpaceDE w:val="0"/>
        <w:autoSpaceDN w:val="0"/>
        <w:adjustRightInd w:val="0"/>
        <w:jc w:val="both"/>
        <w:rPr>
          <w:rFonts w:ascii="Book Antiqua" w:hAnsi="Book Antiqua"/>
          <w:color w:val="000000" w:themeColor="text1"/>
          <w:sz w:val="22"/>
          <w:szCs w:val="22"/>
        </w:rPr>
      </w:pPr>
    </w:p>
    <w:p w:rsidR="00AF4E45" w:rsidRPr="00B51A8E" w:rsidRDefault="00AF4E45" w:rsidP="00104881">
      <w:pPr>
        <w:pStyle w:val="Default"/>
        <w:jc w:val="both"/>
        <w:rPr>
          <w:rFonts w:ascii="Book Antiqua" w:hAnsi="Book Antiqua"/>
          <w:color w:val="000000" w:themeColor="text1"/>
          <w:sz w:val="22"/>
          <w:szCs w:val="22"/>
          <w:lang w:val="sq-AL"/>
        </w:rPr>
      </w:pPr>
      <w:r w:rsidRPr="00B51A8E">
        <w:rPr>
          <w:rFonts w:ascii="Book Antiqua" w:hAnsi="Book Antiqua"/>
          <w:color w:val="000000" w:themeColor="text1"/>
          <w:sz w:val="22"/>
          <w:szCs w:val="22"/>
          <w:lang w:val="sq-AL"/>
        </w:rPr>
        <w:t>Kandidatit me vendim i lejohet hyrja në dhënien e</w:t>
      </w:r>
      <w:r w:rsidR="009F6B86" w:rsidRPr="00B51A8E">
        <w:rPr>
          <w:rFonts w:ascii="Book Antiqua" w:hAnsi="Book Antiqua"/>
          <w:color w:val="000000" w:themeColor="text1"/>
          <w:sz w:val="22"/>
          <w:szCs w:val="22"/>
          <w:lang w:val="sq-AL"/>
        </w:rPr>
        <w:t xml:space="preserve"> provimit për përmbarues privat</w:t>
      </w:r>
      <w:r w:rsidR="0003114A">
        <w:rPr>
          <w:rFonts w:ascii="Book Antiqua" w:hAnsi="Book Antiqua"/>
          <w:color w:val="000000" w:themeColor="text1"/>
          <w:sz w:val="22"/>
          <w:szCs w:val="22"/>
          <w:lang w:val="sq-AL"/>
        </w:rPr>
        <w:t>.</w:t>
      </w:r>
      <w:r w:rsidR="009F6B86" w:rsidRPr="00B51A8E">
        <w:rPr>
          <w:rFonts w:ascii="Book Antiqua" w:hAnsi="Book Antiqua"/>
          <w:color w:val="000000" w:themeColor="text1"/>
          <w:sz w:val="22"/>
          <w:szCs w:val="22"/>
          <w:lang w:val="sq-AL"/>
        </w:rPr>
        <w:t xml:space="preserve"> </w:t>
      </w:r>
    </w:p>
    <w:p w:rsidR="00AF4E45" w:rsidRPr="00B51A8E" w:rsidRDefault="00AF4E45" w:rsidP="00104881">
      <w:pPr>
        <w:pStyle w:val="Default"/>
        <w:jc w:val="both"/>
        <w:rPr>
          <w:rFonts w:ascii="Book Antiqua" w:hAnsi="Book Antiqua"/>
          <w:color w:val="000000" w:themeColor="text1"/>
          <w:sz w:val="22"/>
          <w:szCs w:val="22"/>
          <w:lang w:val="sq-AL"/>
        </w:rPr>
      </w:pPr>
    </w:p>
    <w:p w:rsidR="00AF4E45" w:rsidRPr="00B51A8E" w:rsidRDefault="00AF4E45" w:rsidP="00104881">
      <w:pPr>
        <w:pStyle w:val="Default"/>
        <w:jc w:val="both"/>
        <w:rPr>
          <w:rFonts w:ascii="Book Antiqua" w:hAnsi="Book Antiqua"/>
          <w:color w:val="000000" w:themeColor="text1"/>
          <w:sz w:val="22"/>
          <w:szCs w:val="22"/>
          <w:lang w:val="sq-AL"/>
        </w:rPr>
      </w:pPr>
      <w:r w:rsidRPr="00B51A8E">
        <w:rPr>
          <w:rFonts w:ascii="Book Antiqua" w:hAnsi="Book Antiqua"/>
          <w:color w:val="000000" w:themeColor="text1"/>
          <w:sz w:val="22"/>
          <w:szCs w:val="22"/>
          <w:lang w:val="sq-AL"/>
        </w:rPr>
        <w:t xml:space="preserve">Për datën, kohën dhe vendin e mbajtjes së provimit me shkrim dhe me gojë për përmbarues privat, kandidatët do të njoftohen përmes </w:t>
      </w:r>
      <w:proofErr w:type="spellStart"/>
      <w:r w:rsidRPr="00B51A8E">
        <w:rPr>
          <w:rFonts w:ascii="Book Antiqua" w:hAnsi="Book Antiqua"/>
          <w:color w:val="000000" w:themeColor="text1"/>
          <w:sz w:val="22"/>
          <w:szCs w:val="22"/>
          <w:lang w:val="sq-AL"/>
        </w:rPr>
        <w:t>web</w:t>
      </w:r>
      <w:proofErr w:type="spellEnd"/>
      <w:r w:rsidRPr="00B51A8E">
        <w:rPr>
          <w:rFonts w:ascii="Book Antiqua" w:hAnsi="Book Antiqua"/>
          <w:color w:val="000000" w:themeColor="text1"/>
          <w:sz w:val="22"/>
          <w:szCs w:val="22"/>
          <w:lang w:val="sq-AL"/>
        </w:rPr>
        <w:t xml:space="preserve"> faqes zyrtare të Ministrisë së Drejtësisë.</w:t>
      </w:r>
    </w:p>
    <w:p w:rsidR="00AF4E45" w:rsidRPr="00B51A8E" w:rsidRDefault="00AF4E45" w:rsidP="00104881">
      <w:pPr>
        <w:pStyle w:val="Default"/>
        <w:jc w:val="both"/>
        <w:rPr>
          <w:rFonts w:ascii="Book Antiqua" w:hAnsi="Book Antiqua"/>
          <w:color w:val="000000" w:themeColor="text1"/>
          <w:sz w:val="22"/>
          <w:szCs w:val="22"/>
          <w:lang w:val="sq-AL"/>
        </w:rPr>
      </w:pPr>
    </w:p>
    <w:p w:rsidR="00AE2A71" w:rsidRPr="008E432D" w:rsidRDefault="00AF4E45" w:rsidP="00104881">
      <w:pPr>
        <w:pStyle w:val="Default"/>
        <w:jc w:val="both"/>
        <w:rPr>
          <w:rFonts w:ascii="Book Antiqua" w:hAnsi="Book Antiqua"/>
          <w:color w:val="000000" w:themeColor="text1"/>
          <w:sz w:val="22"/>
          <w:szCs w:val="22"/>
          <w:lang w:val="sq-AL"/>
        </w:rPr>
      </w:pPr>
      <w:r w:rsidRPr="008E432D">
        <w:rPr>
          <w:rFonts w:ascii="Book Antiqua" w:hAnsi="Book Antiqua"/>
          <w:color w:val="000000" w:themeColor="text1"/>
          <w:sz w:val="22"/>
          <w:szCs w:val="22"/>
          <w:lang w:val="sq-AL"/>
        </w:rPr>
        <w:t xml:space="preserve">Kërkesa për dhënien e provimit për përmbarues privat dorëzohet në Ministrinë e </w:t>
      </w:r>
      <w:r w:rsidR="006A16C9" w:rsidRPr="008E432D">
        <w:rPr>
          <w:rFonts w:ascii="Book Antiqua" w:hAnsi="Book Antiqua"/>
          <w:color w:val="000000" w:themeColor="text1"/>
          <w:sz w:val="22"/>
          <w:szCs w:val="22"/>
          <w:lang w:val="sq-AL"/>
        </w:rPr>
        <w:t>Drejtësisë, Ish</w:t>
      </w:r>
      <w:r w:rsidRPr="008E432D">
        <w:rPr>
          <w:rFonts w:ascii="Book Antiqua" w:hAnsi="Book Antiqua"/>
          <w:color w:val="000000" w:themeColor="text1"/>
          <w:sz w:val="22"/>
          <w:szCs w:val="22"/>
          <w:lang w:val="sq-AL"/>
        </w:rPr>
        <w:t>–Ndërtesa e Rilindjes</w:t>
      </w:r>
      <w:r w:rsidR="005A673C" w:rsidRPr="008E432D">
        <w:rPr>
          <w:rFonts w:ascii="Book Antiqua" w:hAnsi="Book Antiqua"/>
          <w:color w:val="000000" w:themeColor="text1"/>
          <w:sz w:val="22"/>
          <w:szCs w:val="22"/>
          <w:lang w:val="sq-AL"/>
        </w:rPr>
        <w:t>,</w:t>
      </w:r>
      <w:r w:rsidRPr="008E432D">
        <w:rPr>
          <w:rFonts w:ascii="Book Antiqua" w:hAnsi="Book Antiqua"/>
          <w:color w:val="000000" w:themeColor="text1"/>
          <w:sz w:val="22"/>
          <w:szCs w:val="22"/>
          <w:lang w:val="sq-AL"/>
        </w:rPr>
        <w:t xml:space="preserve"> </w:t>
      </w:r>
      <w:r w:rsidR="00C01B27" w:rsidRPr="008E432D">
        <w:rPr>
          <w:rFonts w:ascii="Book Antiqua" w:hAnsi="Book Antiqua"/>
          <w:sz w:val="22"/>
          <w:szCs w:val="22"/>
          <w:lang w:val="sq-AL"/>
        </w:rPr>
        <w:t>kati përdhese, Arkivi i Ministrisë së Drejtësisë</w:t>
      </w:r>
      <w:r w:rsidRPr="008E432D">
        <w:rPr>
          <w:rFonts w:ascii="Book Antiqua" w:hAnsi="Book Antiqua"/>
          <w:color w:val="auto"/>
          <w:sz w:val="22"/>
          <w:szCs w:val="22"/>
          <w:lang w:val="sq-AL"/>
        </w:rPr>
        <w:t>,</w:t>
      </w:r>
      <w:r w:rsidRPr="008E432D">
        <w:rPr>
          <w:rFonts w:ascii="Book Antiqua" w:hAnsi="Book Antiqua"/>
          <w:color w:val="FF0000"/>
          <w:sz w:val="22"/>
          <w:szCs w:val="22"/>
          <w:lang w:val="sq-AL"/>
        </w:rPr>
        <w:t xml:space="preserve"> </w:t>
      </w:r>
      <w:r w:rsidRPr="008E432D">
        <w:rPr>
          <w:rFonts w:ascii="Book Antiqua" w:hAnsi="Book Antiqua"/>
          <w:color w:val="000000" w:themeColor="text1"/>
          <w:sz w:val="22"/>
          <w:szCs w:val="22"/>
          <w:lang w:val="sq-AL"/>
        </w:rPr>
        <w:t xml:space="preserve">Prishtinë, </w:t>
      </w:r>
      <w:r w:rsidR="00C01B27" w:rsidRPr="008E432D">
        <w:rPr>
          <w:rFonts w:ascii="Book Antiqua" w:hAnsi="Book Antiqua"/>
          <w:sz w:val="22"/>
          <w:szCs w:val="22"/>
          <w:lang w:val="sq-AL"/>
        </w:rPr>
        <w:t>Republika e Kosovës</w:t>
      </w:r>
      <w:r w:rsidRPr="008E432D">
        <w:rPr>
          <w:rFonts w:ascii="Book Antiqua" w:hAnsi="Book Antiqua"/>
          <w:color w:val="000000" w:themeColor="text1"/>
          <w:sz w:val="22"/>
          <w:szCs w:val="22"/>
          <w:lang w:val="sq-AL"/>
        </w:rPr>
        <w:t xml:space="preserve">, çdo ditë pune, nga ora </w:t>
      </w:r>
      <w:r w:rsidRPr="008E432D">
        <w:rPr>
          <w:rFonts w:ascii="Book Antiqua" w:hAnsi="Book Antiqua"/>
          <w:b/>
          <w:color w:val="000000" w:themeColor="text1"/>
          <w:sz w:val="22"/>
          <w:szCs w:val="22"/>
          <w:lang w:val="sq-AL"/>
        </w:rPr>
        <w:t>08:00</w:t>
      </w:r>
      <w:r w:rsidRPr="008E432D">
        <w:rPr>
          <w:rFonts w:ascii="Book Antiqua" w:hAnsi="Book Antiqua"/>
          <w:color w:val="000000" w:themeColor="text1"/>
          <w:sz w:val="22"/>
          <w:szCs w:val="22"/>
          <w:lang w:val="sq-AL"/>
        </w:rPr>
        <w:t xml:space="preserve"> deri </w:t>
      </w:r>
      <w:r w:rsidRPr="008E432D">
        <w:rPr>
          <w:rFonts w:ascii="Book Antiqua" w:hAnsi="Book Antiqua"/>
          <w:b/>
          <w:color w:val="000000" w:themeColor="text1"/>
          <w:sz w:val="22"/>
          <w:szCs w:val="22"/>
          <w:lang w:val="sq-AL"/>
        </w:rPr>
        <w:t>16.00</w:t>
      </w:r>
      <w:r w:rsidRPr="008E432D">
        <w:rPr>
          <w:rFonts w:ascii="Book Antiqua" w:hAnsi="Book Antiqua"/>
          <w:color w:val="000000" w:themeColor="text1"/>
          <w:sz w:val="22"/>
          <w:szCs w:val="22"/>
          <w:lang w:val="sq-AL"/>
        </w:rPr>
        <w:t>.</w:t>
      </w:r>
    </w:p>
    <w:p w:rsidR="001C1E29" w:rsidRDefault="00AF4E45" w:rsidP="004B10A9">
      <w:pPr>
        <w:pStyle w:val="Default"/>
        <w:jc w:val="both"/>
        <w:rPr>
          <w:rFonts w:ascii="Book Antiqua" w:hAnsi="Book Antiqua"/>
          <w:b/>
          <w:bCs/>
          <w:color w:val="000000" w:themeColor="text1"/>
          <w:sz w:val="22"/>
          <w:szCs w:val="22"/>
          <w:lang w:val="sq-AL"/>
        </w:rPr>
      </w:pPr>
      <w:r w:rsidRPr="008E432D">
        <w:rPr>
          <w:rFonts w:ascii="Book Antiqua" w:hAnsi="Book Antiqua"/>
          <w:b/>
          <w:bCs/>
          <w:color w:val="000000" w:themeColor="text1"/>
          <w:sz w:val="22"/>
          <w:szCs w:val="22"/>
          <w:lang w:val="sq-AL"/>
        </w:rPr>
        <w:t>Për informata të</w:t>
      </w:r>
      <w:r w:rsidRPr="00B51A8E">
        <w:rPr>
          <w:rFonts w:ascii="Book Antiqua" w:hAnsi="Book Antiqua"/>
          <w:b/>
          <w:bCs/>
          <w:color w:val="000000" w:themeColor="text1"/>
          <w:sz w:val="22"/>
          <w:szCs w:val="22"/>
          <w:lang w:val="sq-AL"/>
        </w:rPr>
        <w:t xml:space="preserve"> hollësishme mund të drejtoheni në </w:t>
      </w:r>
      <w:proofErr w:type="spellStart"/>
      <w:r w:rsidRPr="00B51A8E">
        <w:rPr>
          <w:rFonts w:ascii="Book Antiqua" w:hAnsi="Book Antiqua"/>
          <w:b/>
          <w:bCs/>
          <w:color w:val="000000" w:themeColor="text1"/>
          <w:sz w:val="22"/>
          <w:szCs w:val="22"/>
          <w:lang w:val="sq-AL"/>
        </w:rPr>
        <w:t>web</w:t>
      </w:r>
      <w:proofErr w:type="spellEnd"/>
      <w:r w:rsidRPr="00B51A8E">
        <w:rPr>
          <w:rFonts w:ascii="Book Antiqua" w:hAnsi="Book Antiqua"/>
          <w:b/>
          <w:bCs/>
          <w:color w:val="000000" w:themeColor="text1"/>
          <w:sz w:val="22"/>
          <w:szCs w:val="22"/>
          <w:lang w:val="sq-AL"/>
        </w:rPr>
        <w:t xml:space="preserve"> faqen e Ministrisë së Drejtësisë </w:t>
      </w:r>
      <w:hyperlink r:id="rId5" w:history="1">
        <w:r w:rsidR="00DA6235" w:rsidRPr="00BE636C">
          <w:rPr>
            <w:rStyle w:val="Hyperlink"/>
            <w:rFonts w:ascii="Book Antiqua" w:hAnsi="Book Antiqua"/>
            <w:b/>
            <w:bCs/>
            <w:sz w:val="22"/>
            <w:szCs w:val="22"/>
            <w:lang w:val="sq-AL"/>
          </w:rPr>
          <w:t>https://www.md-rks-gov.net</w:t>
        </w:r>
      </w:hyperlink>
      <w:r w:rsidR="00DA6235">
        <w:rPr>
          <w:rFonts w:ascii="Book Antiqua" w:hAnsi="Book Antiqua"/>
          <w:b/>
          <w:bCs/>
          <w:color w:val="000000" w:themeColor="text1"/>
          <w:sz w:val="22"/>
          <w:szCs w:val="22"/>
          <w:lang w:val="sq-AL"/>
        </w:rPr>
        <w:t xml:space="preserve"> </w:t>
      </w:r>
      <w:bookmarkStart w:id="2" w:name="_GoBack"/>
      <w:bookmarkEnd w:id="2"/>
      <w:r w:rsidRPr="00B51A8E">
        <w:rPr>
          <w:rFonts w:ascii="Book Antiqua" w:hAnsi="Book Antiqua"/>
          <w:b/>
          <w:bCs/>
          <w:color w:val="000000" w:themeColor="text1"/>
          <w:sz w:val="22"/>
          <w:szCs w:val="22"/>
          <w:lang w:val="sq-AL"/>
        </w:rPr>
        <w:t>, apo kontaktoni në, tel: 038 200 18</w:t>
      </w:r>
      <w:r w:rsidR="006C5E09" w:rsidRPr="00B51A8E">
        <w:rPr>
          <w:rFonts w:ascii="Book Antiqua" w:hAnsi="Book Antiqua"/>
          <w:b/>
          <w:bCs/>
          <w:color w:val="000000" w:themeColor="text1"/>
          <w:sz w:val="22"/>
          <w:szCs w:val="22"/>
          <w:lang w:val="sq-AL"/>
        </w:rPr>
        <w:t xml:space="preserve"> </w:t>
      </w:r>
      <w:r w:rsidR="00651151">
        <w:rPr>
          <w:rFonts w:ascii="Book Antiqua" w:hAnsi="Book Antiqua"/>
          <w:b/>
          <w:bCs/>
          <w:color w:val="000000" w:themeColor="text1"/>
          <w:sz w:val="22"/>
          <w:szCs w:val="22"/>
          <w:lang w:val="sq-AL"/>
        </w:rPr>
        <w:t>111</w:t>
      </w:r>
    </w:p>
    <w:sectPr w:rsidR="001C1E29" w:rsidSect="00AA7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CE"/>
    <w:rsid w:val="000173BC"/>
    <w:rsid w:val="00020291"/>
    <w:rsid w:val="000266AB"/>
    <w:rsid w:val="0003114A"/>
    <w:rsid w:val="00032FD8"/>
    <w:rsid w:val="000526F6"/>
    <w:rsid w:val="00052977"/>
    <w:rsid w:val="00072BFC"/>
    <w:rsid w:val="000925EE"/>
    <w:rsid w:val="00094597"/>
    <w:rsid w:val="000B17FC"/>
    <w:rsid w:val="000B2B90"/>
    <w:rsid w:val="000F4B50"/>
    <w:rsid w:val="000F76E3"/>
    <w:rsid w:val="00104881"/>
    <w:rsid w:val="001247C9"/>
    <w:rsid w:val="0012586E"/>
    <w:rsid w:val="0013020E"/>
    <w:rsid w:val="001409EF"/>
    <w:rsid w:val="001509A9"/>
    <w:rsid w:val="001524EE"/>
    <w:rsid w:val="00174E07"/>
    <w:rsid w:val="001877AF"/>
    <w:rsid w:val="001A38A3"/>
    <w:rsid w:val="001B5FE2"/>
    <w:rsid w:val="001C0E87"/>
    <w:rsid w:val="001C1E29"/>
    <w:rsid w:val="001D4E0A"/>
    <w:rsid w:val="001D78C4"/>
    <w:rsid w:val="001E6486"/>
    <w:rsid w:val="001E6A1F"/>
    <w:rsid w:val="001F51E2"/>
    <w:rsid w:val="001F652F"/>
    <w:rsid w:val="0021250E"/>
    <w:rsid w:val="002269B7"/>
    <w:rsid w:val="00231D29"/>
    <w:rsid w:val="002547F1"/>
    <w:rsid w:val="00265CDC"/>
    <w:rsid w:val="00266C58"/>
    <w:rsid w:val="00271FEC"/>
    <w:rsid w:val="00283457"/>
    <w:rsid w:val="002911CD"/>
    <w:rsid w:val="00292562"/>
    <w:rsid w:val="002B5173"/>
    <w:rsid w:val="002C4CED"/>
    <w:rsid w:val="002E0C06"/>
    <w:rsid w:val="002E5776"/>
    <w:rsid w:val="002F4BDD"/>
    <w:rsid w:val="002F6D43"/>
    <w:rsid w:val="003078DA"/>
    <w:rsid w:val="003119FD"/>
    <w:rsid w:val="00317FCA"/>
    <w:rsid w:val="00331071"/>
    <w:rsid w:val="00365177"/>
    <w:rsid w:val="0039212C"/>
    <w:rsid w:val="00394502"/>
    <w:rsid w:val="003A06B1"/>
    <w:rsid w:val="003A754A"/>
    <w:rsid w:val="003B22C7"/>
    <w:rsid w:val="003C112E"/>
    <w:rsid w:val="003E5FE8"/>
    <w:rsid w:val="004049C0"/>
    <w:rsid w:val="004106D3"/>
    <w:rsid w:val="004268B0"/>
    <w:rsid w:val="00443063"/>
    <w:rsid w:val="0044727F"/>
    <w:rsid w:val="0045705D"/>
    <w:rsid w:val="00474CA4"/>
    <w:rsid w:val="00485752"/>
    <w:rsid w:val="004A7769"/>
    <w:rsid w:val="004B10A9"/>
    <w:rsid w:val="004B2045"/>
    <w:rsid w:val="004B78EC"/>
    <w:rsid w:val="004D05BA"/>
    <w:rsid w:val="00506252"/>
    <w:rsid w:val="005216A3"/>
    <w:rsid w:val="00527D1A"/>
    <w:rsid w:val="00537662"/>
    <w:rsid w:val="005522A9"/>
    <w:rsid w:val="005534CC"/>
    <w:rsid w:val="005539C1"/>
    <w:rsid w:val="005643C8"/>
    <w:rsid w:val="00566BF5"/>
    <w:rsid w:val="00582DC9"/>
    <w:rsid w:val="0058667C"/>
    <w:rsid w:val="005A6263"/>
    <w:rsid w:val="005A673C"/>
    <w:rsid w:val="005B5839"/>
    <w:rsid w:val="005C041D"/>
    <w:rsid w:val="005C18C5"/>
    <w:rsid w:val="005C1A8B"/>
    <w:rsid w:val="005C3A7F"/>
    <w:rsid w:val="005D12D0"/>
    <w:rsid w:val="005F7FB2"/>
    <w:rsid w:val="00603D05"/>
    <w:rsid w:val="0062348E"/>
    <w:rsid w:val="00627D4D"/>
    <w:rsid w:val="00651151"/>
    <w:rsid w:val="00662296"/>
    <w:rsid w:val="00674825"/>
    <w:rsid w:val="00682E5E"/>
    <w:rsid w:val="00691624"/>
    <w:rsid w:val="00693127"/>
    <w:rsid w:val="006A16C9"/>
    <w:rsid w:val="006A37FB"/>
    <w:rsid w:val="006A5F4D"/>
    <w:rsid w:val="006B3571"/>
    <w:rsid w:val="006C5E09"/>
    <w:rsid w:val="006F3106"/>
    <w:rsid w:val="007077FE"/>
    <w:rsid w:val="007127F2"/>
    <w:rsid w:val="00735392"/>
    <w:rsid w:val="0073604F"/>
    <w:rsid w:val="00747395"/>
    <w:rsid w:val="00752ABE"/>
    <w:rsid w:val="00753B9C"/>
    <w:rsid w:val="0075547E"/>
    <w:rsid w:val="0078255C"/>
    <w:rsid w:val="0079199E"/>
    <w:rsid w:val="00797553"/>
    <w:rsid w:val="007A2209"/>
    <w:rsid w:val="007A7C19"/>
    <w:rsid w:val="007A7F50"/>
    <w:rsid w:val="007B13E1"/>
    <w:rsid w:val="007B6783"/>
    <w:rsid w:val="007D1617"/>
    <w:rsid w:val="007E5261"/>
    <w:rsid w:val="007F48CE"/>
    <w:rsid w:val="0080536D"/>
    <w:rsid w:val="00812E93"/>
    <w:rsid w:val="00820FE4"/>
    <w:rsid w:val="00821C66"/>
    <w:rsid w:val="008256B4"/>
    <w:rsid w:val="00830D1F"/>
    <w:rsid w:val="00852A9E"/>
    <w:rsid w:val="00854818"/>
    <w:rsid w:val="00872800"/>
    <w:rsid w:val="00887A63"/>
    <w:rsid w:val="008946DB"/>
    <w:rsid w:val="00895ADB"/>
    <w:rsid w:val="008A637E"/>
    <w:rsid w:val="008B4B56"/>
    <w:rsid w:val="008E432D"/>
    <w:rsid w:val="009046CD"/>
    <w:rsid w:val="00907ED2"/>
    <w:rsid w:val="009136A8"/>
    <w:rsid w:val="00913D74"/>
    <w:rsid w:val="00925B6F"/>
    <w:rsid w:val="009271EE"/>
    <w:rsid w:val="00932564"/>
    <w:rsid w:val="00932F2A"/>
    <w:rsid w:val="00943B11"/>
    <w:rsid w:val="009616F6"/>
    <w:rsid w:val="0096776F"/>
    <w:rsid w:val="009A6B87"/>
    <w:rsid w:val="009B4FD9"/>
    <w:rsid w:val="009D3F8B"/>
    <w:rsid w:val="009E701B"/>
    <w:rsid w:val="009F01C8"/>
    <w:rsid w:val="009F6B86"/>
    <w:rsid w:val="00A010E1"/>
    <w:rsid w:val="00A0303E"/>
    <w:rsid w:val="00A06C83"/>
    <w:rsid w:val="00A119DC"/>
    <w:rsid w:val="00A3166F"/>
    <w:rsid w:val="00A60CA5"/>
    <w:rsid w:val="00A6625E"/>
    <w:rsid w:val="00AA0185"/>
    <w:rsid w:val="00AA7680"/>
    <w:rsid w:val="00AB7B75"/>
    <w:rsid w:val="00AD6D48"/>
    <w:rsid w:val="00AE2A71"/>
    <w:rsid w:val="00AE468F"/>
    <w:rsid w:val="00AF4E45"/>
    <w:rsid w:val="00B13860"/>
    <w:rsid w:val="00B3369D"/>
    <w:rsid w:val="00B33E2B"/>
    <w:rsid w:val="00B36D5E"/>
    <w:rsid w:val="00B37A62"/>
    <w:rsid w:val="00B4309D"/>
    <w:rsid w:val="00B46ACD"/>
    <w:rsid w:val="00B5198E"/>
    <w:rsid w:val="00B51A8E"/>
    <w:rsid w:val="00B6497F"/>
    <w:rsid w:val="00B81BD3"/>
    <w:rsid w:val="00B9665F"/>
    <w:rsid w:val="00BE6415"/>
    <w:rsid w:val="00BF48A8"/>
    <w:rsid w:val="00C01B27"/>
    <w:rsid w:val="00C12C5D"/>
    <w:rsid w:val="00C4272D"/>
    <w:rsid w:val="00C87211"/>
    <w:rsid w:val="00CB1EC5"/>
    <w:rsid w:val="00CD0F67"/>
    <w:rsid w:val="00CD2977"/>
    <w:rsid w:val="00CD63E7"/>
    <w:rsid w:val="00CE429C"/>
    <w:rsid w:val="00CE7EC3"/>
    <w:rsid w:val="00D40552"/>
    <w:rsid w:val="00D47632"/>
    <w:rsid w:val="00D521C4"/>
    <w:rsid w:val="00D52263"/>
    <w:rsid w:val="00D61EB9"/>
    <w:rsid w:val="00D70D8A"/>
    <w:rsid w:val="00D71D82"/>
    <w:rsid w:val="00D7320E"/>
    <w:rsid w:val="00DA6235"/>
    <w:rsid w:val="00DB225D"/>
    <w:rsid w:val="00DC02FA"/>
    <w:rsid w:val="00DD221D"/>
    <w:rsid w:val="00DF5E26"/>
    <w:rsid w:val="00DF6F7F"/>
    <w:rsid w:val="00E13191"/>
    <w:rsid w:val="00E34596"/>
    <w:rsid w:val="00E3511D"/>
    <w:rsid w:val="00E427CF"/>
    <w:rsid w:val="00E476E9"/>
    <w:rsid w:val="00E50E06"/>
    <w:rsid w:val="00E55FBC"/>
    <w:rsid w:val="00E63F86"/>
    <w:rsid w:val="00E63FA3"/>
    <w:rsid w:val="00E86EA1"/>
    <w:rsid w:val="00EA1B3F"/>
    <w:rsid w:val="00EA2736"/>
    <w:rsid w:val="00EC536B"/>
    <w:rsid w:val="00ED4108"/>
    <w:rsid w:val="00EE2CF8"/>
    <w:rsid w:val="00EE37BB"/>
    <w:rsid w:val="00EF0041"/>
    <w:rsid w:val="00EF6B33"/>
    <w:rsid w:val="00F119B6"/>
    <w:rsid w:val="00F14FB4"/>
    <w:rsid w:val="00F23680"/>
    <w:rsid w:val="00F25976"/>
    <w:rsid w:val="00F4462C"/>
    <w:rsid w:val="00F95DF2"/>
    <w:rsid w:val="00FA3668"/>
    <w:rsid w:val="00FC015D"/>
    <w:rsid w:val="00FC2151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9D361"/>
  <w15:docId w15:val="{3D5925A5-5D48-4008-99FC-954BE48D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CE"/>
    <w:rPr>
      <w:rFonts w:eastAsia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CD63E7"/>
    <w:pPr>
      <w:spacing w:after="60"/>
      <w:jc w:val="center"/>
      <w:outlineLvl w:val="1"/>
    </w:pPr>
    <w:rPr>
      <w:rFonts w:ascii="Cambria" w:hAnsi="Cambria"/>
      <w:noProof/>
      <w:lang w:eastAsia="en-US"/>
    </w:rPr>
  </w:style>
  <w:style w:type="character" w:customStyle="1" w:styleId="SubtitleChar">
    <w:name w:val="Subtitle Char"/>
    <w:basedOn w:val="DefaultParagraphFont"/>
    <w:link w:val="Subtitle"/>
    <w:rsid w:val="00CD63E7"/>
    <w:rPr>
      <w:rFonts w:ascii="Cambria" w:hAnsi="Cambria"/>
      <w:sz w:val="24"/>
      <w:szCs w:val="24"/>
      <w:lang w:val="sq-AL" w:eastAsia="en-US" w:bidi="ar-SA"/>
    </w:rPr>
  </w:style>
  <w:style w:type="character" w:styleId="Emphasis">
    <w:name w:val="Emphasis"/>
    <w:basedOn w:val="DefaultParagraphFont"/>
    <w:qFormat/>
    <w:rsid w:val="00CD63E7"/>
    <w:rPr>
      <w:i/>
      <w:iCs/>
    </w:rPr>
  </w:style>
  <w:style w:type="paragraph" w:styleId="Title">
    <w:name w:val="Title"/>
    <w:basedOn w:val="Normal"/>
    <w:link w:val="TitleChar"/>
    <w:uiPriority w:val="99"/>
    <w:qFormat/>
    <w:rsid w:val="007F48CE"/>
    <w:pPr>
      <w:jc w:val="center"/>
    </w:pPr>
    <w:rPr>
      <w:rFonts w:eastAsia="MS Mincho"/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7F48CE"/>
    <w:rPr>
      <w:rFonts w:eastAsia="MS Mincho"/>
      <w:b/>
      <w:bCs/>
      <w:sz w:val="24"/>
      <w:szCs w:val="24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7F48C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D1A"/>
    <w:rPr>
      <w:rFonts w:ascii="Tahoma" w:eastAsia="Times New Roman" w:hAnsi="Tahoma" w:cs="Tahoma"/>
      <w:sz w:val="16"/>
      <w:szCs w:val="16"/>
      <w:lang w:val="sq-AL" w:eastAsia="sr-Latn-CS"/>
    </w:rPr>
  </w:style>
  <w:style w:type="paragraph" w:customStyle="1" w:styleId="Default">
    <w:name w:val="Default"/>
    <w:rsid w:val="00AF4E45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62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d-rks-gov.ne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Fadilete.Hoxha</dc:creator>
  <cp:lastModifiedBy>Fadilete Hoxha</cp:lastModifiedBy>
  <cp:revision>39</cp:revision>
  <cp:lastPrinted>2017-02-03T07:40:00Z</cp:lastPrinted>
  <dcterms:created xsi:type="dcterms:W3CDTF">2018-09-11T08:59:00Z</dcterms:created>
  <dcterms:modified xsi:type="dcterms:W3CDTF">2022-04-26T11:42:00Z</dcterms:modified>
</cp:coreProperties>
</file>