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76" w:rsidRPr="00C90265" w:rsidRDefault="00044076" w:rsidP="00C902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2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-533400</wp:posOffset>
            </wp:positionV>
            <wp:extent cx="969645" cy="1028700"/>
            <wp:effectExtent l="19050" t="0" r="1905" b="0"/>
            <wp:wrapTight wrapText="bothSides">
              <wp:wrapPolygon edited="0">
                <wp:start x="-424" y="0"/>
                <wp:lineTo x="-424" y="21200"/>
                <wp:lineTo x="21642" y="21200"/>
                <wp:lineTo x="21642" y="0"/>
                <wp:lineTo x="-424" y="0"/>
              </wp:wrapPolygon>
            </wp:wrapTight>
            <wp:docPr id="2" name="Picture 2" descr="logo_e_qev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_qeve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076" w:rsidRPr="00C90265" w:rsidRDefault="00044076" w:rsidP="00C902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076" w:rsidRPr="00C90265" w:rsidRDefault="00044076" w:rsidP="00BE3EF2">
      <w:pPr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de-DE"/>
        </w:rPr>
      </w:pPr>
      <w:r w:rsidRPr="00C90265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Republika e Kosovës</w:t>
      </w:r>
    </w:p>
    <w:p w:rsidR="00044076" w:rsidRPr="00C90265" w:rsidRDefault="00044076" w:rsidP="00BE3EF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90265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de-DE"/>
        </w:rPr>
        <w:t>Republika Kosova-</w:t>
      </w:r>
      <w:r w:rsidRPr="00C90265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Republic of Kosovo</w:t>
      </w:r>
    </w:p>
    <w:p w:rsidR="00044076" w:rsidRPr="00C90265" w:rsidRDefault="00044076" w:rsidP="00BE3EF2">
      <w:pPr>
        <w:pStyle w:val="Title"/>
        <w:rPr>
          <w:i/>
          <w:iCs/>
          <w:color w:val="000000"/>
          <w:sz w:val="28"/>
          <w:szCs w:val="28"/>
        </w:rPr>
      </w:pPr>
      <w:r w:rsidRPr="00C90265">
        <w:rPr>
          <w:i/>
          <w:iCs/>
          <w:color w:val="000000"/>
          <w:sz w:val="28"/>
          <w:szCs w:val="28"/>
        </w:rPr>
        <w:t xml:space="preserve">Qeveria - </w:t>
      </w:r>
      <w:proofErr w:type="spellStart"/>
      <w:r w:rsidRPr="00C90265">
        <w:rPr>
          <w:i/>
          <w:iCs/>
          <w:color w:val="000000"/>
          <w:sz w:val="28"/>
          <w:szCs w:val="28"/>
        </w:rPr>
        <w:t>Vlada</w:t>
      </w:r>
      <w:proofErr w:type="spellEnd"/>
      <w:r w:rsidRPr="00C90265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C90265">
        <w:rPr>
          <w:i/>
          <w:iCs/>
          <w:color w:val="000000"/>
          <w:sz w:val="28"/>
          <w:szCs w:val="28"/>
        </w:rPr>
        <w:t>Government</w:t>
      </w:r>
      <w:proofErr w:type="spellEnd"/>
    </w:p>
    <w:p w:rsidR="00044076" w:rsidRPr="00C90265" w:rsidRDefault="00044076" w:rsidP="00BE3EF2">
      <w:pPr>
        <w:pStyle w:val="Title"/>
        <w:rPr>
          <w:i/>
          <w:iCs/>
          <w:sz w:val="28"/>
          <w:szCs w:val="28"/>
        </w:rPr>
      </w:pPr>
      <w:r w:rsidRPr="00C90265">
        <w:rPr>
          <w:i/>
          <w:iCs/>
          <w:sz w:val="28"/>
          <w:szCs w:val="28"/>
        </w:rPr>
        <w:t xml:space="preserve">Ministria e Drejtësisë – </w:t>
      </w:r>
      <w:proofErr w:type="spellStart"/>
      <w:r w:rsidRPr="00C90265">
        <w:rPr>
          <w:i/>
          <w:iCs/>
          <w:sz w:val="28"/>
          <w:szCs w:val="28"/>
        </w:rPr>
        <w:t>Ministarstvo</w:t>
      </w:r>
      <w:proofErr w:type="spellEnd"/>
      <w:r w:rsidRPr="00C90265">
        <w:rPr>
          <w:i/>
          <w:iCs/>
          <w:sz w:val="28"/>
          <w:szCs w:val="28"/>
        </w:rPr>
        <w:t xml:space="preserve"> </w:t>
      </w:r>
      <w:proofErr w:type="spellStart"/>
      <w:r w:rsidRPr="00C90265">
        <w:rPr>
          <w:i/>
          <w:iCs/>
          <w:sz w:val="28"/>
          <w:szCs w:val="28"/>
        </w:rPr>
        <w:t>Pravde</w:t>
      </w:r>
      <w:proofErr w:type="spellEnd"/>
      <w:r w:rsidRPr="00C90265">
        <w:rPr>
          <w:i/>
          <w:iCs/>
          <w:sz w:val="28"/>
          <w:szCs w:val="28"/>
        </w:rPr>
        <w:t xml:space="preserve"> – </w:t>
      </w:r>
      <w:proofErr w:type="spellStart"/>
      <w:r w:rsidRPr="00C90265">
        <w:rPr>
          <w:i/>
          <w:iCs/>
          <w:sz w:val="28"/>
          <w:szCs w:val="28"/>
        </w:rPr>
        <w:t>Ministry</w:t>
      </w:r>
      <w:proofErr w:type="spellEnd"/>
      <w:r w:rsidRPr="00C90265">
        <w:rPr>
          <w:i/>
          <w:iCs/>
          <w:sz w:val="28"/>
          <w:szCs w:val="28"/>
        </w:rPr>
        <w:t xml:space="preserve"> </w:t>
      </w:r>
      <w:proofErr w:type="spellStart"/>
      <w:r w:rsidRPr="00C90265">
        <w:rPr>
          <w:i/>
          <w:iCs/>
          <w:sz w:val="28"/>
          <w:szCs w:val="28"/>
        </w:rPr>
        <w:t>of</w:t>
      </w:r>
      <w:proofErr w:type="spellEnd"/>
      <w:r w:rsidRPr="00C90265">
        <w:rPr>
          <w:i/>
          <w:iCs/>
          <w:sz w:val="28"/>
          <w:szCs w:val="28"/>
        </w:rPr>
        <w:t xml:space="preserve"> </w:t>
      </w:r>
      <w:proofErr w:type="spellStart"/>
      <w:r w:rsidRPr="00C90265">
        <w:rPr>
          <w:i/>
          <w:iCs/>
          <w:sz w:val="28"/>
          <w:szCs w:val="28"/>
        </w:rPr>
        <w:t>Justice</w:t>
      </w:r>
      <w:proofErr w:type="spellEnd"/>
    </w:p>
    <w:p w:rsidR="00813ABE" w:rsidRPr="00C90265" w:rsidRDefault="00FA5EF3" w:rsidP="000B3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265">
        <w:rPr>
          <w:rFonts w:ascii="Times New Roman" w:hAnsi="Times New Roman" w:cs="Times New Roman"/>
          <w:b/>
          <w:sz w:val="28"/>
          <w:szCs w:val="28"/>
        </w:rPr>
        <w:t>Komisija</w:t>
      </w:r>
      <w:proofErr w:type="spellEnd"/>
      <w:r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65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65">
        <w:rPr>
          <w:rFonts w:ascii="Times New Roman" w:hAnsi="Times New Roman" w:cs="Times New Roman"/>
          <w:b/>
          <w:sz w:val="28"/>
          <w:szCs w:val="28"/>
        </w:rPr>
        <w:t>Izbor</w:t>
      </w:r>
      <w:proofErr w:type="spellEnd"/>
      <w:r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65">
        <w:rPr>
          <w:rFonts w:ascii="Times New Roman" w:hAnsi="Times New Roman" w:cs="Times New Roman"/>
          <w:b/>
          <w:sz w:val="28"/>
          <w:szCs w:val="28"/>
        </w:rPr>
        <w:t>N</w:t>
      </w:r>
      <w:r w:rsidR="00F2084C" w:rsidRPr="00C90265">
        <w:rPr>
          <w:rFonts w:ascii="Times New Roman" w:hAnsi="Times New Roman" w:cs="Times New Roman"/>
          <w:b/>
          <w:sz w:val="28"/>
          <w:szCs w:val="28"/>
        </w:rPr>
        <w:t>otara</w:t>
      </w:r>
      <w:proofErr w:type="spellEnd"/>
    </w:p>
    <w:p w:rsidR="00F2084C" w:rsidRPr="00C90265" w:rsidRDefault="00F2084C" w:rsidP="00BE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90265">
        <w:rPr>
          <w:rFonts w:ascii="Times New Roman" w:hAnsi="Times New Roman" w:cs="Times New Roman"/>
          <w:b/>
          <w:sz w:val="28"/>
          <w:szCs w:val="28"/>
        </w:rPr>
        <w:t>Obaveštenje</w:t>
      </w:r>
      <w:proofErr w:type="spellEnd"/>
      <w:r w:rsidR="006E6C9A"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C9A" w:rsidRPr="00C90265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6E6C9A"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C9A" w:rsidRPr="00C90265">
        <w:rPr>
          <w:rFonts w:ascii="Times New Roman" w:hAnsi="Times New Roman" w:cs="Times New Roman"/>
          <w:b/>
          <w:sz w:val="28"/>
          <w:szCs w:val="28"/>
        </w:rPr>
        <w:t>kon</w:t>
      </w:r>
      <w:r w:rsidR="007958C1" w:rsidRPr="00C90265">
        <w:rPr>
          <w:rFonts w:ascii="Times New Roman" w:hAnsi="Times New Roman" w:cs="Times New Roman"/>
          <w:b/>
          <w:sz w:val="28"/>
          <w:szCs w:val="28"/>
        </w:rPr>
        <w:t>k</w:t>
      </w:r>
      <w:r w:rsidR="006E6C9A" w:rsidRPr="00C90265">
        <w:rPr>
          <w:rFonts w:ascii="Times New Roman" w:hAnsi="Times New Roman" w:cs="Times New Roman"/>
          <w:b/>
          <w:sz w:val="28"/>
          <w:szCs w:val="28"/>
        </w:rPr>
        <w:t>urisanje</w:t>
      </w:r>
      <w:proofErr w:type="spellEnd"/>
      <w:r w:rsidR="006E6C9A"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C9A" w:rsidRPr="00C90265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6E6C9A"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C9A" w:rsidRPr="00C90265">
        <w:rPr>
          <w:rFonts w:ascii="Times New Roman" w:hAnsi="Times New Roman" w:cs="Times New Roman"/>
          <w:b/>
          <w:sz w:val="28"/>
          <w:szCs w:val="28"/>
        </w:rPr>
        <w:t>Slobodne</w:t>
      </w:r>
      <w:proofErr w:type="spellEnd"/>
      <w:r w:rsidR="006E6C9A"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C9A" w:rsidRPr="00C90265">
        <w:rPr>
          <w:rFonts w:ascii="Times New Roman" w:hAnsi="Times New Roman" w:cs="Times New Roman"/>
          <w:b/>
          <w:sz w:val="28"/>
          <w:szCs w:val="28"/>
        </w:rPr>
        <w:t>Ka</w:t>
      </w:r>
      <w:r w:rsidR="00495339" w:rsidRPr="00C90265">
        <w:rPr>
          <w:rFonts w:ascii="Times New Roman" w:hAnsi="Times New Roman" w:cs="Times New Roman"/>
          <w:b/>
          <w:sz w:val="28"/>
          <w:szCs w:val="28"/>
        </w:rPr>
        <w:t>n</w:t>
      </w:r>
      <w:r w:rsidR="006E6C9A" w:rsidRPr="00C90265">
        <w:rPr>
          <w:rFonts w:ascii="Times New Roman" w:hAnsi="Times New Roman" w:cs="Times New Roman"/>
          <w:b/>
          <w:sz w:val="28"/>
          <w:szCs w:val="28"/>
        </w:rPr>
        <w:t>celarije</w:t>
      </w:r>
      <w:proofErr w:type="spellEnd"/>
      <w:r w:rsidR="006E6C9A" w:rsidRPr="00C90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C9A" w:rsidRPr="00C90265">
        <w:rPr>
          <w:rFonts w:ascii="Times New Roman" w:hAnsi="Times New Roman" w:cs="Times New Roman"/>
          <w:b/>
          <w:sz w:val="28"/>
          <w:szCs w:val="28"/>
        </w:rPr>
        <w:t>Notara</w:t>
      </w:r>
      <w:proofErr w:type="spellEnd"/>
    </w:p>
    <w:p w:rsidR="00F2084C" w:rsidRPr="00CB1BF6" w:rsidRDefault="00FA5EF3" w:rsidP="000B3437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B1BF6">
        <w:rPr>
          <w:rFonts w:ascii="Book Antiqua" w:hAnsi="Book Antiqua" w:cs="Times New Roman"/>
          <w:sz w:val="24"/>
          <w:szCs w:val="24"/>
        </w:rPr>
        <w:t>Oslanjajuc</w:t>
      </w:r>
      <w:r w:rsidRPr="00CB1BF6">
        <w:rPr>
          <w:rFonts w:ascii="Times New Roman" w:hAnsi="Times New Roman" w:cs="Times New Roman"/>
          <w:sz w:val="24"/>
          <w:szCs w:val="24"/>
        </w:rPr>
        <w:t>́</w:t>
      </w:r>
      <w:r w:rsidRPr="00CB1BF6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Zakon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br. 03/L-010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Notarsku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sluzbu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Administrativno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uputstvo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br. 09/2011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postupak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konkurisanja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izbor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Notarskih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Kancelarija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,  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Komisija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izbor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Notera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otvorila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je 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postupak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konkurisanja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22 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Notarskih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kancelarija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 u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Republici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 Kosova.</w:t>
      </w:r>
    </w:p>
    <w:p w:rsidR="00F2084C" w:rsidRPr="00CB1BF6" w:rsidRDefault="00F2084C" w:rsidP="000B3437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B1BF6">
        <w:rPr>
          <w:rFonts w:ascii="Book Antiqua" w:hAnsi="Book Antiqua" w:cs="Times New Roman"/>
          <w:sz w:val="24"/>
          <w:szCs w:val="24"/>
        </w:rPr>
        <w:t>Pravo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konkurisanja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dužnost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notara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imaju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ispunjavaju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sledeće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uslove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>:</w:t>
      </w:r>
    </w:p>
    <w:p w:rsidR="00F2084C" w:rsidRPr="00CB1BF6" w:rsidRDefault="00F2084C" w:rsidP="000B3437">
      <w:pPr>
        <w:jc w:val="both"/>
        <w:rPr>
          <w:rFonts w:ascii="Book Antiqua" w:hAnsi="Book Antiqua" w:cs="Times New Roman"/>
          <w:sz w:val="24"/>
          <w:szCs w:val="24"/>
        </w:rPr>
      </w:pPr>
    </w:p>
    <w:p w:rsidR="00F2084C" w:rsidRPr="00CB1BF6" w:rsidRDefault="00330C19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Da bude </w:t>
      </w:r>
      <w:r w:rsidR="00EC799F" w:rsidRPr="00CB1BF6">
        <w:rPr>
          <w:rFonts w:ascii="Book Antiqua" w:hAnsi="Book Antiqua" w:cs="Times New Roman"/>
          <w:sz w:val="24"/>
          <w:szCs w:val="24"/>
          <w:lang w:val="de-DE"/>
        </w:rPr>
        <w:t xml:space="preserve"> stalni stanovnik </w:t>
      </w:r>
      <w:r w:rsidR="00F2084C" w:rsidRPr="00CB1BF6">
        <w:rPr>
          <w:rFonts w:ascii="Book Antiqua" w:hAnsi="Book Antiqua" w:cs="Times New Roman"/>
          <w:sz w:val="24"/>
          <w:szCs w:val="24"/>
          <w:lang w:val="de-DE"/>
        </w:rPr>
        <w:t>K</w:t>
      </w:r>
      <w:r w:rsidR="00EC799F" w:rsidRPr="00CB1BF6">
        <w:rPr>
          <w:rFonts w:ascii="Book Antiqua" w:hAnsi="Book Antiqua" w:cs="Times New Roman"/>
          <w:sz w:val="24"/>
          <w:szCs w:val="24"/>
          <w:lang w:val="de-DE"/>
        </w:rPr>
        <w:t>osova</w:t>
      </w:r>
    </w:p>
    <w:p w:rsidR="00F2084C" w:rsidRPr="00CB1BF6" w:rsidRDefault="00F2084C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Da ima potrebne veštine za  rad</w:t>
      </w:r>
    </w:p>
    <w:p w:rsidR="00F2084C" w:rsidRPr="00CB1BF6" w:rsidRDefault="00F2084C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B1BF6">
        <w:rPr>
          <w:rFonts w:ascii="Book Antiqua" w:hAnsi="Book Antiqua" w:cs="Times New Roman"/>
          <w:sz w:val="24"/>
          <w:szCs w:val="24"/>
        </w:rPr>
        <w:t>Da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uživa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dobru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profesionalnu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i moralnu reputaciju</w:t>
      </w:r>
    </w:p>
    <w:p w:rsidR="00F2084C" w:rsidRPr="00CB1BF6" w:rsidRDefault="00F2084C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B1BF6">
        <w:rPr>
          <w:rFonts w:ascii="Book Antiqua" w:hAnsi="Book Antiqua" w:cs="Times New Roman"/>
          <w:sz w:val="24"/>
          <w:szCs w:val="24"/>
        </w:rPr>
        <w:t xml:space="preserve">Da ima diplomu </w:t>
      </w:r>
      <w:r w:rsidR="000D2F16" w:rsidRPr="00CB1BF6">
        <w:rPr>
          <w:rFonts w:ascii="Book Antiqua" w:hAnsi="Book Antiqua" w:cs="Times New Roman"/>
          <w:sz w:val="24"/>
          <w:szCs w:val="24"/>
        </w:rPr>
        <w:t xml:space="preserve"> jednog od pravnih fakulteta na Kosovu ili drugog pravnog fakulteta iz inostranstva sa nostrifikacijom diplome u R</w:t>
      </w:r>
      <w:r w:rsidR="002B6663" w:rsidRPr="00CB1BF6">
        <w:rPr>
          <w:rFonts w:ascii="Book Antiqua" w:hAnsi="Book Antiqua" w:cs="Times New Roman"/>
          <w:sz w:val="24"/>
          <w:szCs w:val="24"/>
        </w:rPr>
        <w:t xml:space="preserve">epubliku </w:t>
      </w:r>
      <w:r w:rsidR="000D2F16" w:rsidRPr="00CB1BF6">
        <w:rPr>
          <w:rFonts w:ascii="Book Antiqua" w:hAnsi="Book Antiqua" w:cs="Times New Roman"/>
          <w:sz w:val="24"/>
          <w:szCs w:val="24"/>
        </w:rPr>
        <w:t>K</w:t>
      </w:r>
      <w:r w:rsidR="002B6663" w:rsidRPr="00CB1BF6">
        <w:rPr>
          <w:rFonts w:ascii="Book Antiqua" w:hAnsi="Book Antiqua" w:cs="Times New Roman"/>
          <w:sz w:val="24"/>
          <w:szCs w:val="24"/>
        </w:rPr>
        <w:t>osova</w:t>
      </w:r>
    </w:p>
    <w:p w:rsidR="000D2F16" w:rsidRPr="00CB1BF6" w:rsidRDefault="000D2F16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B1BF6">
        <w:rPr>
          <w:rFonts w:ascii="Book Antiqua" w:hAnsi="Book Antiqua" w:cs="Times New Roman"/>
          <w:sz w:val="24"/>
          <w:szCs w:val="24"/>
        </w:rPr>
        <w:t xml:space="preserve">Da ima praksu kao pravnik, u institucijama, drugim entitetima i drugim organizacijama u trajanju </w:t>
      </w:r>
      <w:proofErr w:type="gramStart"/>
      <w:r w:rsidRPr="00CB1BF6">
        <w:rPr>
          <w:rFonts w:ascii="Book Antiqua" w:hAnsi="Book Antiqua" w:cs="Times New Roman"/>
          <w:sz w:val="24"/>
          <w:szCs w:val="24"/>
        </w:rPr>
        <w:t>od</w:t>
      </w:r>
      <w:proofErr w:type="gramEnd"/>
      <w:r w:rsidRPr="00CB1BF6">
        <w:rPr>
          <w:rFonts w:ascii="Book Antiqua" w:hAnsi="Book Antiqua" w:cs="Times New Roman"/>
          <w:sz w:val="24"/>
          <w:szCs w:val="24"/>
        </w:rPr>
        <w:t xml:space="preserve"> tri</w:t>
      </w:r>
      <w:r w:rsidR="002B6663" w:rsidRPr="00CB1BF6">
        <w:rPr>
          <w:rFonts w:ascii="Book Antiqua" w:hAnsi="Book Antiqua" w:cs="Times New Roman"/>
          <w:sz w:val="24"/>
          <w:szCs w:val="24"/>
        </w:rPr>
        <w:t xml:space="preserve"> (3)</w:t>
      </w:r>
      <w:r w:rsidRPr="00CB1BF6">
        <w:rPr>
          <w:rFonts w:ascii="Book Antiqua" w:hAnsi="Book Antiqua" w:cs="Times New Roman"/>
          <w:sz w:val="24"/>
          <w:szCs w:val="24"/>
        </w:rPr>
        <w:t xml:space="preserve"> godine</w:t>
      </w:r>
      <w:r w:rsidR="002B6663" w:rsidRPr="00CB1BF6">
        <w:rPr>
          <w:rFonts w:ascii="Book Antiqua" w:hAnsi="Book Antiqua" w:cs="Times New Roman"/>
          <w:sz w:val="24"/>
          <w:szCs w:val="24"/>
        </w:rPr>
        <w:t>.</w:t>
      </w:r>
    </w:p>
    <w:p w:rsidR="000D2F16" w:rsidRPr="00CB1BF6" w:rsidRDefault="000D2F16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Da ima položen ispit notara na Kosovu</w:t>
      </w:r>
    </w:p>
    <w:p w:rsidR="000D2F16" w:rsidRPr="00CB1BF6" w:rsidRDefault="000D2F16" w:rsidP="000B3437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Da dokaže da je u mogućnosti  da obezbedi lokaciju i pot</w:t>
      </w:r>
      <w:r w:rsidR="00330C19" w:rsidRPr="00CB1BF6">
        <w:rPr>
          <w:rFonts w:ascii="Book Antiqua" w:hAnsi="Book Antiqua" w:cs="Times New Roman"/>
          <w:sz w:val="24"/>
          <w:szCs w:val="24"/>
          <w:lang w:val="de-DE"/>
        </w:rPr>
        <w:t>rebnu opremu za vršenje funkcije Notara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u skladu primenjenim zakonom i podzakonskim aktima</w:t>
      </w:r>
    </w:p>
    <w:p w:rsidR="002C5E79" w:rsidRPr="00CB1BF6" w:rsidRDefault="002C5E79" w:rsidP="000B3437">
      <w:pPr>
        <w:pStyle w:val="ListParagraph"/>
        <w:ind w:left="765"/>
        <w:jc w:val="both"/>
        <w:rPr>
          <w:rFonts w:ascii="Book Antiqua" w:hAnsi="Book Antiqua" w:cs="Times New Roman"/>
          <w:sz w:val="24"/>
          <w:szCs w:val="24"/>
          <w:lang w:val="de-DE"/>
        </w:rPr>
      </w:pPr>
    </w:p>
    <w:p w:rsidR="00F2084C" w:rsidRPr="00CB1BF6" w:rsidRDefault="00330C19" w:rsidP="000B3437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Kandidati će biti diskvalifi</w:t>
      </w:r>
      <w:r w:rsidR="002C5E79" w:rsidRPr="00CB1BF6">
        <w:rPr>
          <w:rFonts w:ascii="Book Antiqua" w:hAnsi="Book Antiqua" w:cs="Times New Roman"/>
          <w:sz w:val="24"/>
          <w:szCs w:val="24"/>
          <w:lang w:val="de-DE"/>
        </w:rPr>
        <w:t>kovani ako:</w:t>
      </w:r>
    </w:p>
    <w:p w:rsidR="002C5E79" w:rsidRPr="00CB1BF6" w:rsidRDefault="002C5E79" w:rsidP="000B3437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Su osuđivani za namerno krivično delo za koje je predviđena kazna zatvora u trajanju minimum 3 meseca, 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>ili za bilo koje krsenja zakona u vezi sa nezakonitim sticanjem profita ili falsifikovanjem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</w:p>
    <w:p w:rsidR="002C5E79" w:rsidRPr="00CB1BF6" w:rsidRDefault="00A52EEF" w:rsidP="000B3437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su u dubokim dugovima ili bankrotirale , sve dok ova situacija traje ;</w:t>
      </w:r>
    </w:p>
    <w:p w:rsidR="002C5E79" w:rsidRPr="00CB1BF6" w:rsidRDefault="002C5E79" w:rsidP="000B3437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lastRenderedPageBreak/>
        <w:t xml:space="preserve">Su aktivni članovi neke političke partije ili 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su 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>u službi neke verske zajednice</w:t>
      </w:r>
    </w:p>
    <w:p w:rsidR="002C5E79" w:rsidRPr="00CB1BF6" w:rsidRDefault="002C5E79" w:rsidP="000B3437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Su razrešeni 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sa dužnosti 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sudije ili civilnog službenika, odlukom odgovarajućeg disciplinskog organa</w:t>
      </w:r>
    </w:p>
    <w:p w:rsidR="002C5E79" w:rsidRPr="00CB1BF6" w:rsidRDefault="002C5E79" w:rsidP="000B3437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Su izgubili pravo da budu advokati odluko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m Advokatske Komore 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Kosova</w:t>
      </w:r>
    </w:p>
    <w:p w:rsidR="00B02691" w:rsidRPr="00CB1BF6" w:rsidRDefault="002952CF" w:rsidP="000B3437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Je pokrenut krivični postupak za namerno krivično delo za koje je predviđena zatvorska kazna u trajanju od najmanje tri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 (3) meseca, ili za svaku  krsenje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zakona koj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a je u vezi sa ilegalnom sticanjem profita 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ili falsifikovanjem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>,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B02691" w:rsidRPr="00CB1BF6">
        <w:rPr>
          <w:rFonts w:ascii="Book Antiqua" w:hAnsi="Book Antiqua" w:cs="Times New Roman"/>
          <w:sz w:val="24"/>
          <w:szCs w:val="24"/>
          <w:lang w:val="de-DE"/>
        </w:rPr>
        <w:t xml:space="preserve"> sve  vreme dok se 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 uklanj</w:t>
      </w:r>
      <w:r w:rsidR="00B02691" w:rsidRPr="00CB1BF6">
        <w:rPr>
          <w:rFonts w:ascii="Book Antiqua" w:hAnsi="Book Antiqua" w:cs="Times New Roman"/>
          <w:sz w:val="24"/>
          <w:szCs w:val="24"/>
          <w:lang w:val="de-DE"/>
        </w:rPr>
        <w:t>a  optužba</w:t>
      </w:r>
      <w:r w:rsidR="00A52EEF" w:rsidRPr="00CB1BF6">
        <w:rPr>
          <w:rFonts w:ascii="Book Antiqua" w:hAnsi="Book Antiqua" w:cs="Times New Roman"/>
          <w:sz w:val="24"/>
          <w:szCs w:val="24"/>
          <w:lang w:val="de-DE"/>
        </w:rPr>
        <w:t xml:space="preserve"> protiv njih, ili do</w:t>
      </w:r>
      <w:r w:rsidR="00B02691" w:rsidRPr="00CB1BF6">
        <w:rPr>
          <w:rFonts w:ascii="Book Antiqua" w:hAnsi="Book Antiqua" w:cs="Times New Roman"/>
          <w:sz w:val="24"/>
          <w:szCs w:val="24"/>
          <w:lang w:val="de-DE"/>
        </w:rPr>
        <w:t xml:space="preserve"> proglašenja njihove oslobađajuc</w:t>
      </w:r>
      <w:r w:rsidR="00B02691" w:rsidRPr="00CB1BF6">
        <w:rPr>
          <w:rFonts w:ascii="Times New Roman" w:hAnsi="Times New Roman" w:cs="Times New Roman"/>
          <w:sz w:val="24"/>
          <w:szCs w:val="24"/>
          <w:lang w:val="de-DE"/>
        </w:rPr>
        <w:t>́</w:t>
      </w:r>
      <w:r w:rsidR="00B02691" w:rsidRPr="00CB1BF6">
        <w:rPr>
          <w:rFonts w:ascii="Book Antiqua" w:hAnsi="Book Antiqua" w:cs="Times New Roman"/>
          <w:sz w:val="24"/>
          <w:szCs w:val="24"/>
          <w:lang w:val="de-DE"/>
        </w:rPr>
        <w:t xml:space="preserve">e presude. </w:t>
      </w:r>
    </w:p>
    <w:p w:rsidR="002952CF" w:rsidRPr="00CB1BF6" w:rsidRDefault="00A52EEF" w:rsidP="000B3437">
      <w:pPr>
        <w:pStyle w:val="ListParagraph"/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2952CF" w:rsidRPr="00CB1BF6">
        <w:rPr>
          <w:rFonts w:ascii="Book Antiqua" w:hAnsi="Book Antiqua" w:cs="Times New Roman"/>
          <w:sz w:val="24"/>
          <w:szCs w:val="24"/>
          <w:lang w:val="de-DE"/>
        </w:rPr>
        <w:t>Kandidat moraju da naglase u kojoj opštini žele da konkurišu za kancelariju notara. Ako kandidati konkurišu na više mesta (opština) moraju naglasiti maksmum tri njihova prioriteta.</w:t>
      </w:r>
    </w:p>
    <w:p w:rsidR="002952CF" w:rsidRPr="00CB1BF6" w:rsidRDefault="002952CF" w:rsidP="000B3437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</w:p>
    <w:p w:rsidR="002952CF" w:rsidRPr="00CB1BF6" w:rsidRDefault="001D6C39" w:rsidP="000B3437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Konkurs se otvara za ukupno 22  Slobodne Notarske Kancelarije  sa teritorijalno</w:t>
      </w:r>
      <w:r w:rsidR="00DE05E4" w:rsidRPr="00CB1BF6">
        <w:rPr>
          <w:rFonts w:ascii="Book Antiqua" w:hAnsi="Book Antiqua" w:cs="Times New Roman"/>
          <w:sz w:val="24"/>
          <w:szCs w:val="24"/>
          <w:lang w:val="de-DE"/>
        </w:rPr>
        <w:t>m proširenjem u sledećim opštinama R</w:t>
      </w:r>
      <w:r w:rsidR="00B02691" w:rsidRPr="00CB1BF6">
        <w:rPr>
          <w:rFonts w:ascii="Book Antiqua" w:hAnsi="Book Antiqua" w:cs="Times New Roman"/>
          <w:sz w:val="24"/>
          <w:szCs w:val="24"/>
          <w:lang w:val="de-DE"/>
        </w:rPr>
        <w:t>epublike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DE05E4" w:rsidRPr="00CB1BF6">
        <w:rPr>
          <w:rFonts w:ascii="Book Antiqua" w:hAnsi="Book Antiqua" w:cs="Times New Roman"/>
          <w:sz w:val="24"/>
          <w:szCs w:val="24"/>
          <w:lang w:val="de-DE"/>
        </w:rPr>
        <w:t>K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>osova</w:t>
      </w:r>
      <w:r w:rsidR="00DE05E4" w:rsidRPr="00CB1BF6">
        <w:rPr>
          <w:rFonts w:ascii="Book Antiqua" w:hAnsi="Book Antiqua" w:cs="Times New Roman"/>
          <w:sz w:val="24"/>
          <w:szCs w:val="24"/>
          <w:lang w:val="de-DE"/>
        </w:rPr>
        <w:t>:</w:t>
      </w:r>
    </w:p>
    <w:p w:rsidR="00DE05E4" w:rsidRPr="00CB1BF6" w:rsidRDefault="00DE05E4" w:rsidP="00C90265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</w:p>
    <w:p w:rsidR="00F2084C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Ljipljan   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  <w:t>2 kancelarije</w:t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Podujevo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  <w:t>1 kancelarija</w:t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Pristina</w:t>
      </w:r>
      <w:r w:rsidR="00044076" w:rsidRPr="00CB1BF6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044076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044076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Prizren</w:t>
      </w:r>
      <w:r w:rsidR="00C90265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C90265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Orahovac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  <w:t>1 kancelarija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Malisevo</w:t>
      </w:r>
      <w:r w:rsidR="00044076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044076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>1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 xml:space="preserve"> kancelarije</w:t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Decani</w:t>
      </w:r>
      <w:r w:rsidR="00C90265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C90265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Istok</w:t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2B6663" w:rsidRPr="00CB1BF6">
        <w:rPr>
          <w:rFonts w:ascii="Book Antiqua" w:hAnsi="Book Antiqua" w:cs="Times New Roman"/>
          <w:sz w:val="24"/>
          <w:szCs w:val="24"/>
          <w:lang w:val="de-DE"/>
        </w:rPr>
        <w:tab/>
        <w:t>1 kancelarija</w:t>
      </w:r>
    </w:p>
    <w:p w:rsidR="002B6663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Klina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  <w:t>2</w:t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 xml:space="preserve"> kancelarije</w:t>
      </w:r>
    </w:p>
    <w:p w:rsidR="00DE05E4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Skenderaj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  <w:t>2 kancelarije</w:t>
      </w:r>
    </w:p>
    <w:p w:rsidR="008506C7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Vucitrn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  <w:t>2 kancelarije</w:t>
      </w:r>
    </w:p>
    <w:p w:rsidR="008506C7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Gnjilane</w:t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ab/>
        <w:t>1 kancelarija</w:t>
      </w:r>
    </w:p>
    <w:p w:rsidR="008506C7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Kacanik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8506C7" w:rsidRPr="00CB1BF6" w:rsidRDefault="00B0269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Strpce </w:t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AF5FC1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8506C7" w:rsidRPr="00CB1BF6" w:rsidRDefault="00AF5FC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Urosevac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8506C7" w:rsidRPr="00CB1BF6" w:rsidRDefault="00AF5FC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Vitina</w:t>
      </w:r>
      <w:r w:rsidR="00CB1BF6" w:rsidRPr="00CB1BF6">
        <w:rPr>
          <w:rFonts w:ascii="Book Antiqua" w:hAnsi="Book Antiqua" w:cs="Times New Roman"/>
          <w:sz w:val="24"/>
          <w:szCs w:val="24"/>
          <w:lang w:val="de-DE"/>
        </w:rPr>
        <w:tab/>
        <w:t xml:space="preserve">          </w:t>
      </w:r>
      <w:r w:rsidR="0023259A">
        <w:rPr>
          <w:rFonts w:ascii="Book Antiqua" w:hAnsi="Book Antiqua" w:cs="Times New Roman"/>
          <w:sz w:val="24"/>
          <w:szCs w:val="24"/>
          <w:lang w:val="de-DE"/>
        </w:rPr>
        <w:t xml:space="preserve">              </w:t>
      </w:r>
      <w:r w:rsidR="008506C7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8506C7" w:rsidRPr="00CB1BF6" w:rsidRDefault="00C90265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Gracanica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  <w:t xml:space="preserve">        </w:t>
      </w:r>
      <w:r w:rsidR="0023259A">
        <w:rPr>
          <w:rFonts w:ascii="Book Antiqua" w:hAnsi="Book Antiqua" w:cs="Times New Roman"/>
          <w:sz w:val="24"/>
          <w:szCs w:val="24"/>
          <w:lang w:val="de-DE"/>
        </w:rPr>
        <w:t xml:space="preserve">  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 </w:t>
      </w:r>
      <w:r w:rsidR="00AF5FC1" w:rsidRPr="00CB1BF6">
        <w:rPr>
          <w:rFonts w:ascii="Book Antiqua" w:hAnsi="Book Antiqua" w:cs="Times New Roman"/>
          <w:sz w:val="24"/>
          <w:szCs w:val="24"/>
          <w:lang w:val="de-DE"/>
        </w:rPr>
        <w:t>1 kancelarija</w:t>
      </w:r>
    </w:p>
    <w:p w:rsidR="008506C7" w:rsidRPr="00CB1BF6" w:rsidRDefault="00AF5FC1" w:rsidP="00C90265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Elez Han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</w:r>
      <w:r w:rsidRPr="00CB1BF6">
        <w:rPr>
          <w:rFonts w:ascii="Book Antiqua" w:hAnsi="Book Antiqua" w:cs="Times New Roman"/>
          <w:sz w:val="24"/>
          <w:szCs w:val="24"/>
          <w:lang w:val="de-DE"/>
        </w:rPr>
        <w:tab/>
        <w:t>1 kancelarija</w:t>
      </w:r>
    </w:p>
    <w:p w:rsidR="00565F5E" w:rsidRPr="00CB1BF6" w:rsidRDefault="00565F5E" w:rsidP="00C90265">
      <w:pPr>
        <w:ind w:left="360"/>
        <w:jc w:val="both"/>
        <w:rPr>
          <w:rFonts w:ascii="Book Antiqua" w:hAnsi="Book Antiqua" w:cs="Times New Roman"/>
          <w:sz w:val="24"/>
          <w:szCs w:val="24"/>
          <w:lang w:val="de-DE"/>
        </w:rPr>
      </w:pPr>
    </w:p>
    <w:p w:rsidR="00051575" w:rsidRPr="00CB1BF6" w:rsidRDefault="00051575" w:rsidP="00C90265">
      <w:pPr>
        <w:pStyle w:val="ListParagraph"/>
        <w:jc w:val="both"/>
        <w:rPr>
          <w:rFonts w:ascii="Book Antiqua" w:hAnsi="Book Antiqua" w:cs="Times New Roman"/>
          <w:sz w:val="24"/>
          <w:szCs w:val="24"/>
          <w:lang w:val="de-DE"/>
        </w:rPr>
      </w:pPr>
    </w:p>
    <w:p w:rsidR="00C90265" w:rsidRPr="00CB1BF6" w:rsidRDefault="00AF5FC1" w:rsidP="00C90265">
      <w:pPr>
        <w:jc w:val="both"/>
        <w:rPr>
          <w:rFonts w:ascii="Book Antiqua" w:hAnsi="Book Antiqua" w:cs="Times New Roman"/>
          <w:sz w:val="24"/>
          <w:szCs w:val="24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Komisija za Izbor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</w:t>
      </w:r>
      <w:r w:rsidR="00DE05E4" w:rsidRPr="00CB1BF6">
        <w:rPr>
          <w:rFonts w:ascii="Book Antiqua" w:hAnsi="Book Antiqua" w:cs="Times New Roman"/>
          <w:sz w:val="24"/>
          <w:szCs w:val="24"/>
        </w:rPr>
        <w:t>otara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odr</w:t>
      </w:r>
      <w:r w:rsidR="006E6C9A" w:rsidRPr="00CB1BF6">
        <w:rPr>
          <w:rFonts w:ascii="Book Antiqua" w:hAnsi="Book Antiqua" w:cs="Times New Roman"/>
          <w:sz w:val="24"/>
          <w:szCs w:val="24"/>
        </w:rPr>
        <w:t>e</w:t>
      </w:r>
      <w:r w:rsidR="00DE05E4" w:rsidRPr="00CB1BF6">
        <w:rPr>
          <w:rFonts w:ascii="Book Antiqua" w:hAnsi="Book Antiqua" w:cs="Times New Roman"/>
          <w:sz w:val="24"/>
          <w:szCs w:val="24"/>
        </w:rPr>
        <w:t>diće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spisak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kandidata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ispunjavaju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uslove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prijem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Notarsku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službu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CB1BF6">
        <w:rPr>
          <w:rFonts w:ascii="Book Antiqua" w:hAnsi="Book Antiqua" w:cs="Times New Roman"/>
          <w:sz w:val="24"/>
          <w:szCs w:val="24"/>
        </w:rPr>
        <w:t>razvija</w:t>
      </w:r>
      <w:proofErr w:type="spellEnd"/>
      <w:r w:rsidRPr="00CB1BF6">
        <w:rPr>
          <w:rFonts w:ascii="Book Antiqua" w:hAnsi="Book Antiqua" w:cs="Times New Roman"/>
          <w:sz w:val="24"/>
          <w:szCs w:val="24"/>
        </w:rPr>
        <w:t xml:space="preserve"> </w:t>
      </w:r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intervju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sa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svakim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kandidatom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ispunjava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uslove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prijema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najkasnije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četrdesetpet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(45)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dana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posle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isteka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zadnjeg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roka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za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E05E4" w:rsidRPr="00CB1BF6">
        <w:rPr>
          <w:rFonts w:ascii="Book Antiqua" w:hAnsi="Book Antiqua" w:cs="Times New Roman"/>
          <w:sz w:val="24"/>
          <w:szCs w:val="24"/>
        </w:rPr>
        <w:t>konkurisanje</w:t>
      </w:r>
      <w:proofErr w:type="spellEnd"/>
      <w:r w:rsidR="00DE05E4" w:rsidRPr="00CB1BF6">
        <w:rPr>
          <w:rFonts w:ascii="Book Antiqua" w:hAnsi="Book Antiqua" w:cs="Times New Roman"/>
          <w:sz w:val="24"/>
          <w:szCs w:val="24"/>
        </w:rPr>
        <w:t>.</w:t>
      </w:r>
    </w:p>
    <w:p w:rsidR="00DE05E4" w:rsidRPr="00CB1BF6" w:rsidRDefault="00AF5FC1" w:rsidP="00C90265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Kadidati, prilikom konkurisanja</w:t>
      </w:r>
      <w:r w:rsidR="00DE05E4" w:rsidRPr="00CB1BF6">
        <w:rPr>
          <w:rFonts w:ascii="Book Antiqua" w:hAnsi="Book Antiqua" w:cs="Times New Roman"/>
          <w:sz w:val="24"/>
          <w:szCs w:val="24"/>
          <w:lang w:val="de-DE"/>
        </w:rPr>
        <w:t xml:space="preserve"> moraju imati sa sobom kopiju uverenja da su položili ispit za notara. </w:t>
      </w:r>
    </w:p>
    <w:p w:rsidR="00DE05E4" w:rsidRPr="00CB1BF6" w:rsidRDefault="00DE05E4" w:rsidP="00C90265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Rok za konkurisanje je  petnaest  (15) dana od dana obajvljivanja konkursa.</w:t>
      </w:r>
    </w:p>
    <w:p w:rsidR="006E6C9A" w:rsidRPr="00CB1BF6" w:rsidRDefault="00AF5FC1" w:rsidP="00C90265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Prijem </w:t>
      </w:r>
      <w:r w:rsidR="00DE05E4" w:rsidRPr="00CB1BF6">
        <w:rPr>
          <w:rFonts w:ascii="Book Antiqua" w:hAnsi="Book Antiqua" w:cs="Times New Roman"/>
          <w:sz w:val="24"/>
          <w:szCs w:val="24"/>
          <w:lang w:val="de-DE"/>
        </w:rPr>
        <w:t xml:space="preserve"> i </w:t>
      </w:r>
      <w:r w:rsidR="006E6C9A" w:rsidRPr="00CB1BF6">
        <w:rPr>
          <w:rFonts w:ascii="Book Antiqua" w:hAnsi="Book Antiqua" w:cs="Times New Roman"/>
          <w:sz w:val="24"/>
          <w:szCs w:val="24"/>
          <w:lang w:val="de-DE"/>
        </w:rPr>
        <w:t>podnošenje popunjenih</w:t>
      </w:r>
      <w:r w:rsidR="00DE05E4" w:rsidRPr="00CB1BF6">
        <w:rPr>
          <w:rFonts w:ascii="Book Antiqua" w:hAnsi="Book Antiqua" w:cs="Times New Roman"/>
          <w:sz w:val="24"/>
          <w:szCs w:val="24"/>
          <w:lang w:val="de-DE"/>
        </w:rPr>
        <w:t xml:space="preserve"> aplikacija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 vrsi se </w:t>
      </w:r>
      <w:r w:rsidR="006E6C9A" w:rsidRPr="00CB1BF6">
        <w:rPr>
          <w:rFonts w:ascii="Book Antiqua" w:hAnsi="Book Antiqua" w:cs="Times New Roman"/>
          <w:sz w:val="24"/>
          <w:szCs w:val="24"/>
          <w:lang w:val="de-DE"/>
        </w:rPr>
        <w:t xml:space="preserve"> u Ministarstvu Pravde (Kancelarija Slobodnih Profesija) u zgradi bivše Ril</w:t>
      </w:r>
      <w:r w:rsidR="00C90265" w:rsidRPr="00CB1BF6">
        <w:rPr>
          <w:rFonts w:ascii="Book Antiqua" w:hAnsi="Book Antiqua" w:cs="Times New Roman"/>
          <w:sz w:val="24"/>
          <w:szCs w:val="24"/>
          <w:lang w:val="de-DE"/>
        </w:rPr>
        <w:t>indje, osmi (VIII) sprat</w:t>
      </w:r>
      <w:r w:rsidR="006E6C9A" w:rsidRPr="00CB1BF6">
        <w:rPr>
          <w:rFonts w:ascii="Book Antiqua" w:hAnsi="Book Antiqua" w:cs="Times New Roman"/>
          <w:sz w:val="24"/>
          <w:szCs w:val="24"/>
          <w:lang w:val="de-DE"/>
        </w:rPr>
        <w:t>, kancelarija br. 803, Priština, Kosovo.</w:t>
      </w:r>
    </w:p>
    <w:p w:rsidR="00DE05E4" w:rsidRPr="00CB1BF6" w:rsidRDefault="006E6C9A" w:rsidP="00C90265">
      <w:pPr>
        <w:jc w:val="both"/>
        <w:rPr>
          <w:rFonts w:ascii="Book Antiqua" w:hAnsi="Book Antiqua" w:cs="Times New Roman"/>
          <w:sz w:val="24"/>
          <w:szCs w:val="24"/>
          <w:lang w:val="de-DE"/>
        </w:rPr>
      </w:pPr>
      <w:r w:rsidRPr="00CB1BF6">
        <w:rPr>
          <w:rFonts w:ascii="Book Antiqua" w:hAnsi="Book Antiqua" w:cs="Times New Roman"/>
          <w:sz w:val="24"/>
          <w:szCs w:val="24"/>
          <w:lang w:val="de-DE"/>
        </w:rPr>
        <w:t>Za detaljnije informacije možete pozvati na broj telefona 038-200-18-074, svakog radnog dana od 08.00</w:t>
      </w:r>
      <w:r w:rsidRPr="00CB1BF6">
        <w:rPr>
          <w:rFonts w:ascii="Book Antiqua" w:hAnsi="Book Antiqua" w:cs="Times New Roman"/>
          <w:sz w:val="24"/>
          <w:szCs w:val="24"/>
          <w:vertAlign w:val="superscript"/>
          <w:lang w:val="de-DE"/>
        </w:rPr>
        <w:t>h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 do 16.00</w:t>
      </w:r>
      <w:r w:rsidRPr="00CB1BF6">
        <w:rPr>
          <w:rFonts w:ascii="Book Antiqua" w:hAnsi="Book Antiqua" w:cs="Times New Roman"/>
          <w:sz w:val="24"/>
          <w:szCs w:val="24"/>
          <w:vertAlign w:val="superscript"/>
          <w:lang w:val="de-DE"/>
        </w:rPr>
        <w:t>h</w:t>
      </w:r>
      <w:r w:rsidRPr="00CB1BF6">
        <w:rPr>
          <w:rFonts w:ascii="Book Antiqua" w:hAnsi="Book Antiqua" w:cs="Times New Roman"/>
          <w:sz w:val="24"/>
          <w:szCs w:val="24"/>
          <w:lang w:val="de-DE"/>
        </w:rPr>
        <w:t xml:space="preserve">. </w:t>
      </w:r>
    </w:p>
    <w:sectPr w:rsidR="00DE05E4" w:rsidRPr="00CB1BF6" w:rsidSect="0074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57C"/>
    <w:multiLevelType w:val="hybridMultilevel"/>
    <w:tmpl w:val="5A4C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55298"/>
    <w:multiLevelType w:val="hybridMultilevel"/>
    <w:tmpl w:val="8F1A5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6323F71"/>
    <w:multiLevelType w:val="hybridMultilevel"/>
    <w:tmpl w:val="3C2E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84C"/>
    <w:rsid w:val="00044076"/>
    <w:rsid w:val="00051575"/>
    <w:rsid w:val="000B1248"/>
    <w:rsid w:val="000B3437"/>
    <w:rsid w:val="000D2F16"/>
    <w:rsid w:val="000D3462"/>
    <w:rsid w:val="001D6C39"/>
    <w:rsid w:val="0023259A"/>
    <w:rsid w:val="002952CF"/>
    <w:rsid w:val="002B6663"/>
    <w:rsid w:val="002C5E79"/>
    <w:rsid w:val="002D441A"/>
    <w:rsid w:val="00330C19"/>
    <w:rsid w:val="003F1F0D"/>
    <w:rsid w:val="00495339"/>
    <w:rsid w:val="00565F5E"/>
    <w:rsid w:val="006E6C9A"/>
    <w:rsid w:val="00746AC6"/>
    <w:rsid w:val="007957F5"/>
    <w:rsid w:val="007958C1"/>
    <w:rsid w:val="007B67E1"/>
    <w:rsid w:val="00813ABE"/>
    <w:rsid w:val="008506C7"/>
    <w:rsid w:val="009869F4"/>
    <w:rsid w:val="009F0028"/>
    <w:rsid w:val="00A52EEF"/>
    <w:rsid w:val="00AF5FC1"/>
    <w:rsid w:val="00B02691"/>
    <w:rsid w:val="00BE3EF2"/>
    <w:rsid w:val="00C62214"/>
    <w:rsid w:val="00C90265"/>
    <w:rsid w:val="00CB1BF6"/>
    <w:rsid w:val="00DE05E4"/>
    <w:rsid w:val="00EC04C9"/>
    <w:rsid w:val="00EC799F"/>
    <w:rsid w:val="00F2084C"/>
    <w:rsid w:val="00F83782"/>
    <w:rsid w:val="00FA5EF3"/>
    <w:rsid w:val="00FC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4C"/>
    <w:pPr>
      <w:ind w:left="720"/>
      <w:contextualSpacing/>
    </w:pPr>
  </w:style>
  <w:style w:type="paragraph" w:styleId="Title">
    <w:name w:val="Title"/>
    <w:basedOn w:val="Normal"/>
    <w:link w:val="TitleChar"/>
    <w:qFormat/>
    <w:rsid w:val="0004407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044076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Vladimir.Ničić</dc:creator>
  <cp:lastModifiedBy>Elbasan.Dervishaj</cp:lastModifiedBy>
  <cp:revision>6</cp:revision>
  <cp:lastPrinted>2014-02-06T08:37:00Z</cp:lastPrinted>
  <dcterms:created xsi:type="dcterms:W3CDTF">2014-02-06T10:38:00Z</dcterms:created>
  <dcterms:modified xsi:type="dcterms:W3CDTF">2014-02-06T10:44:00Z</dcterms:modified>
</cp:coreProperties>
</file>