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D7B" w:rsidRPr="00293E59" w:rsidRDefault="00C03D7B" w:rsidP="00C03D7B">
      <w:pPr>
        <w:jc w:val="center"/>
        <w:rPr>
          <w:rFonts w:ascii="Book Antiqua" w:eastAsia="MS Mincho" w:hAnsi="Book Antiqua" w:cs="Book Antiqua"/>
          <w:b/>
          <w:bCs/>
          <w:sz w:val="32"/>
          <w:szCs w:val="32"/>
          <w:lang w:val="sr-Latn-CS"/>
        </w:rPr>
      </w:pPr>
      <w:r w:rsidRPr="00293E59">
        <w:rPr>
          <w:noProof/>
          <w:lang w:val="en-US"/>
        </w:rPr>
        <w:drawing>
          <wp:inline distT="0" distB="0" distL="0" distR="0" wp14:anchorId="280EDB0E" wp14:editId="5CF677E2">
            <wp:extent cx="786581" cy="8764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13" cy="884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3E59">
        <w:rPr>
          <w:rFonts w:ascii="Book Antiqua" w:eastAsia="MS Mincho" w:hAnsi="Book Antiqua" w:cs="Book Antiqua"/>
          <w:b/>
          <w:bCs/>
          <w:sz w:val="32"/>
          <w:szCs w:val="32"/>
          <w:lang w:val="sr-Latn-CS"/>
        </w:rPr>
        <w:t xml:space="preserve"> </w:t>
      </w:r>
    </w:p>
    <w:p w:rsidR="00C03D7B" w:rsidRPr="00293E59" w:rsidRDefault="00C03D7B" w:rsidP="00C03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293E59">
        <w:rPr>
          <w:rFonts w:ascii="Times New Roman" w:eastAsia="MS Mincho" w:hAnsi="Times New Roman" w:cs="Times New Roman"/>
          <w:b/>
          <w:bCs/>
          <w:sz w:val="24"/>
          <w:szCs w:val="24"/>
          <w:lang w:val="sr-Latn-CS"/>
        </w:rPr>
        <w:t>Re</w:t>
      </w:r>
      <w:r w:rsidRPr="00293E5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publika e Kosovës</w:t>
      </w:r>
      <w:bookmarkStart w:id="0" w:name="OLE_LINK2"/>
      <w:bookmarkStart w:id="1" w:name="OLE_LINK3"/>
      <w:r w:rsidRPr="00293E5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br/>
      </w:r>
      <w:r w:rsidRPr="00293E59">
        <w:rPr>
          <w:rFonts w:ascii="Times New Roman" w:eastAsia="Batang" w:hAnsi="Times New Roman" w:cs="Times New Roman"/>
          <w:b/>
          <w:bCs/>
          <w:sz w:val="24"/>
          <w:szCs w:val="24"/>
          <w:lang w:val="sr-Latn-CS"/>
        </w:rPr>
        <w:t>Republika Kosova-</w:t>
      </w:r>
      <w:r w:rsidRPr="00293E5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Republic of Kosovo</w:t>
      </w:r>
    </w:p>
    <w:p w:rsidR="00C03D7B" w:rsidRPr="00293E59" w:rsidRDefault="00C03D7B" w:rsidP="00C03D7B">
      <w:pPr>
        <w:pStyle w:val="Title"/>
        <w:rPr>
          <w:iCs/>
          <w:lang w:val="sr-Latn-CS"/>
        </w:rPr>
      </w:pPr>
      <w:r w:rsidRPr="00293E59">
        <w:rPr>
          <w:iCs/>
          <w:lang w:val="sr-Latn-CS"/>
        </w:rPr>
        <w:t>Qeveria-Vlada-Government</w:t>
      </w:r>
      <w:bookmarkEnd w:id="0"/>
      <w:bookmarkEnd w:id="1"/>
    </w:p>
    <w:p w:rsidR="00C03D7B" w:rsidRPr="00293E59" w:rsidRDefault="00C03D7B" w:rsidP="00C03D7B">
      <w:pPr>
        <w:pStyle w:val="Title"/>
        <w:rPr>
          <w:iCs/>
          <w:lang w:val="sr-Latn-CS"/>
        </w:rPr>
      </w:pPr>
      <w:r w:rsidRPr="00293E59">
        <w:rPr>
          <w:iCs/>
          <w:lang w:val="sr-Latn-CS"/>
        </w:rPr>
        <w:t xml:space="preserve">Ministria e Ekonomisë </w:t>
      </w:r>
    </w:p>
    <w:p w:rsidR="00FD332D" w:rsidRDefault="00FD332D" w:rsidP="00FD332D">
      <w:pPr>
        <w:pStyle w:val="Title"/>
        <w:rPr>
          <w:rFonts w:ascii="Book Antiqua" w:hAnsi="Book Antiqua" w:cs="Book Antiqua"/>
          <w:i/>
          <w:iCs/>
          <w:lang w:val="en-US"/>
        </w:rPr>
      </w:pPr>
      <w:r>
        <w:rPr>
          <w:rFonts w:ascii="Book Antiqua" w:hAnsi="Book Antiqua"/>
          <w:i/>
        </w:rPr>
        <w:tab/>
      </w:r>
      <w:proofErr w:type="spellStart"/>
      <w:r>
        <w:rPr>
          <w:rFonts w:ascii="Book Antiqua" w:hAnsi="Book Antiqua" w:cs="Book Antiqua"/>
          <w:i/>
          <w:iCs/>
          <w:lang w:val="en-US"/>
        </w:rPr>
        <w:t>Ministria</w:t>
      </w:r>
      <w:proofErr w:type="spellEnd"/>
      <w:r>
        <w:rPr>
          <w:rFonts w:ascii="Book Antiqua" w:hAnsi="Book Antiqua" w:cs="Book Antiqua"/>
          <w:i/>
          <w:iCs/>
          <w:lang w:val="en-US"/>
        </w:rPr>
        <w:t xml:space="preserve"> e </w:t>
      </w:r>
      <w:proofErr w:type="spellStart"/>
      <w:r>
        <w:rPr>
          <w:rFonts w:ascii="Book Antiqua" w:hAnsi="Book Antiqua" w:cs="Book Antiqua"/>
          <w:i/>
          <w:iCs/>
          <w:lang w:val="en-US"/>
        </w:rPr>
        <w:t>Drejtësisë</w:t>
      </w:r>
      <w:proofErr w:type="spellEnd"/>
      <w:r>
        <w:rPr>
          <w:rFonts w:ascii="Book Antiqua" w:hAnsi="Book Antiqua" w:cs="Book Antiqua"/>
          <w:i/>
          <w:iCs/>
          <w:lang w:val="en-US"/>
        </w:rPr>
        <w:t xml:space="preserve"> – </w:t>
      </w:r>
      <w:proofErr w:type="spellStart"/>
      <w:r>
        <w:rPr>
          <w:rFonts w:ascii="Book Antiqua" w:hAnsi="Book Antiqua" w:cs="Book Antiqua"/>
          <w:i/>
          <w:iCs/>
          <w:lang w:val="en-US"/>
        </w:rPr>
        <w:t>Ministarstvo</w:t>
      </w:r>
      <w:proofErr w:type="spellEnd"/>
      <w:r>
        <w:rPr>
          <w:rFonts w:ascii="Book Antiqua" w:hAnsi="Book Antiqua" w:cs="Book Antiqua"/>
          <w:i/>
          <w:iCs/>
          <w:lang w:val="en-US"/>
        </w:rPr>
        <w:t xml:space="preserve"> </w:t>
      </w:r>
      <w:proofErr w:type="spellStart"/>
      <w:r>
        <w:rPr>
          <w:rFonts w:ascii="Book Antiqua" w:hAnsi="Book Antiqua" w:cs="Book Antiqua"/>
          <w:i/>
          <w:iCs/>
          <w:lang w:val="en-US"/>
        </w:rPr>
        <w:t>Pravde</w:t>
      </w:r>
      <w:proofErr w:type="spellEnd"/>
      <w:r>
        <w:rPr>
          <w:rFonts w:ascii="Book Antiqua" w:hAnsi="Book Antiqua" w:cs="Book Antiqua"/>
          <w:i/>
          <w:iCs/>
          <w:lang w:val="en-US"/>
        </w:rPr>
        <w:t xml:space="preserve"> – Ministry of Justice</w:t>
      </w:r>
    </w:p>
    <w:p w:rsidR="00C03D7B" w:rsidRPr="00293E59" w:rsidRDefault="00C03D7B" w:rsidP="00C03D7B">
      <w:pPr>
        <w:pStyle w:val="Title"/>
        <w:pBdr>
          <w:bottom w:val="single" w:sz="4" w:space="1" w:color="auto"/>
        </w:pBdr>
        <w:rPr>
          <w:rFonts w:ascii="Book Antiqua" w:hAnsi="Book Antiqua"/>
          <w:iCs/>
          <w:sz w:val="8"/>
          <w:szCs w:val="8"/>
          <w:lang w:val="sr-Latn-CS"/>
        </w:rPr>
      </w:pPr>
    </w:p>
    <w:p w:rsidR="006740E3" w:rsidRPr="00D80810" w:rsidRDefault="006740E3" w:rsidP="006740E3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  <w:lang w:val="sr-Latn-CS"/>
        </w:rPr>
      </w:pPr>
    </w:p>
    <w:p w:rsidR="00D10919" w:rsidRPr="00D80810" w:rsidRDefault="00D10919" w:rsidP="00D10919">
      <w:pPr>
        <w:suppressAutoHyphens/>
        <w:autoSpaceDN w:val="0"/>
        <w:spacing w:after="0" w:line="240" w:lineRule="auto"/>
        <w:jc w:val="right"/>
        <w:textAlignment w:val="baseline"/>
        <w:rPr>
          <w:rFonts w:ascii="Book Antiqua" w:eastAsia="SimSun" w:hAnsi="Book Antiqua" w:cs="Times New Roman"/>
          <w:sz w:val="23"/>
          <w:szCs w:val="23"/>
          <w:lang w:val="sr-Latn-CS"/>
        </w:rPr>
      </w:pPr>
      <w:r w:rsidRPr="00D80810">
        <w:rPr>
          <w:rFonts w:ascii="Book Antiqua" w:eastAsia="SimSun" w:hAnsi="Book Antiqua" w:cs="Times New Roman"/>
          <w:sz w:val="23"/>
          <w:szCs w:val="23"/>
          <w:lang w:val="sr-Latn-CS"/>
        </w:rPr>
        <w:t>Dat</w:t>
      </w:r>
      <w:r w:rsidR="006514DE">
        <w:rPr>
          <w:rFonts w:ascii="Book Antiqua" w:eastAsia="SimSun" w:hAnsi="Book Antiqua" w:cs="Times New Roman"/>
          <w:sz w:val="23"/>
          <w:szCs w:val="23"/>
          <w:lang w:val="sr-Latn-CS"/>
        </w:rPr>
        <w:t>um</w:t>
      </w:r>
      <w:r w:rsidRPr="00D80810">
        <w:rPr>
          <w:rFonts w:ascii="Book Antiqua" w:eastAsia="SimSun" w:hAnsi="Book Antiqua" w:cs="Times New Roman"/>
          <w:sz w:val="23"/>
          <w:szCs w:val="23"/>
          <w:lang w:val="sr-Latn-CS"/>
        </w:rPr>
        <w:t>:</w:t>
      </w:r>
      <w:r w:rsidR="00F34E1E">
        <w:rPr>
          <w:rFonts w:ascii="Book Antiqua" w:eastAsia="SimSun" w:hAnsi="Book Antiqua" w:cs="Times New Roman"/>
          <w:sz w:val="23"/>
          <w:szCs w:val="23"/>
          <w:lang w:val="sr-Latn-CS"/>
        </w:rPr>
        <w:t xml:space="preserve"> 24.12.2024</w:t>
      </w:r>
    </w:p>
    <w:p w:rsidR="00D10919" w:rsidRPr="00D80810" w:rsidRDefault="00D10919" w:rsidP="00D10919">
      <w:pPr>
        <w:suppressAutoHyphens/>
        <w:autoSpaceDN w:val="0"/>
        <w:spacing w:after="0" w:line="240" w:lineRule="auto"/>
        <w:jc w:val="right"/>
        <w:textAlignment w:val="baseline"/>
        <w:rPr>
          <w:rFonts w:ascii="Book Antiqua" w:eastAsia="SimSun" w:hAnsi="Book Antiqua" w:cs="Times New Roman"/>
          <w:sz w:val="23"/>
          <w:szCs w:val="23"/>
          <w:lang w:val="sr-Latn-CS"/>
        </w:rPr>
      </w:pPr>
    </w:p>
    <w:p w:rsidR="00F22C4A" w:rsidRPr="00D80810" w:rsidRDefault="00F22C4A" w:rsidP="00D80810">
      <w:pPr>
        <w:spacing w:after="0" w:line="276" w:lineRule="auto"/>
        <w:jc w:val="both"/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</w:pPr>
      <w:r w:rsidRPr="00D80810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 xml:space="preserve">Jedinica za ljudske resurse u okviru Ministarstvo </w:t>
      </w:r>
      <w:r w:rsidR="00D269CF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>Pravde</w:t>
      </w:r>
      <w:r w:rsidRPr="00D80810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 xml:space="preserve">, u skladu sa odredbama Zakona </w:t>
      </w:r>
      <w:r w:rsidR="00D269CF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>b</w:t>
      </w:r>
      <w:r w:rsidRPr="00D80810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 xml:space="preserve">r.08/L-197 o javnim službenicima, član 48. stav 3, podstav 3.3 i stav 6, kao i na osnovu stava 2, podstav  2.3 i podstav 3, i 4, člana 23. Uredbe  (VRK) br. 15/2023 o postupku prijema u </w:t>
      </w:r>
      <w:r w:rsidR="006B7D1E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>civilnu</w:t>
      </w:r>
      <w:r w:rsidRPr="00D80810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 xml:space="preserve"> službu, dana, </w:t>
      </w:r>
      <w:r w:rsidR="00F34E1E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>24.12.2024</w:t>
      </w:r>
      <w:r w:rsidRPr="00D80810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 xml:space="preserve">. godine, objavljuje: </w:t>
      </w:r>
    </w:p>
    <w:p w:rsidR="00F22C4A" w:rsidRPr="00D80810" w:rsidRDefault="00F22C4A" w:rsidP="00F22C4A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  <w:lang w:val="sr-Latn-CS"/>
        </w:rPr>
      </w:pPr>
    </w:p>
    <w:p w:rsidR="00F22C4A" w:rsidRPr="00D80810" w:rsidRDefault="00F22C4A" w:rsidP="00F22C4A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  <w:lang w:val="sr-Latn-CS"/>
        </w:rPr>
      </w:pPr>
    </w:p>
    <w:p w:rsidR="00F22C4A" w:rsidRPr="00D80810" w:rsidRDefault="00695619" w:rsidP="00F22C4A">
      <w:pPr>
        <w:spacing w:after="0" w:line="276" w:lineRule="auto"/>
        <w:jc w:val="center"/>
        <w:rPr>
          <w:rFonts w:ascii="Book Antiqua" w:eastAsia="MS Mincho" w:hAnsi="Book Antiqua" w:cs="Times New Roman"/>
          <w:b/>
          <w:iCs/>
          <w:sz w:val="23"/>
          <w:szCs w:val="23"/>
          <w:lang w:val="sr-Latn-CS"/>
        </w:rPr>
      </w:pPr>
      <w:r>
        <w:rPr>
          <w:rFonts w:ascii="Book Antiqua" w:eastAsia="MS Mincho" w:hAnsi="Book Antiqua" w:cs="Times New Roman"/>
          <w:b/>
          <w:iCs/>
          <w:sz w:val="23"/>
          <w:szCs w:val="23"/>
          <w:lang w:val="sr-Latn-CS"/>
        </w:rPr>
        <w:t>JAVNI OGLAS</w:t>
      </w:r>
      <w:r w:rsidR="00F22C4A" w:rsidRPr="00D80810">
        <w:rPr>
          <w:rFonts w:ascii="Book Antiqua" w:eastAsia="MS Mincho" w:hAnsi="Book Antiqua" w:cs="Times New Roman"/>
          <w:b/>
          <w:iCs/>
          <w:sz w:val="23"/>
          <w:szCs w:val="23"/>
          <w:lang w:val="sr-Latn-CS"/>
        </w:rPr>
        <w:t xml:space="preserve"> </w:t>
      </w:r>
    </w:p>
    <w:p w:rsidR="00F22C4A" w:rsidRPr="00D80810" w:rsidRDefault="00F22C4A" w:rsidP="00F22C4A">
      <w:pPr>
        <w:spacing w:after="0" w:line="276" w:lineRule="auto"/>
        <w:jc w:val="center"/>
        <w:rPr>
          <w:rFonts w:ascii="Book Antiqua" w:eastAsia="MS Mincho" w:hAnsi="Book Antiqua" w:cs="Times New Roman"/>
          <w:b/>
          <w:i/>
          <w:iCs/>
          <w:sz w:val="23"/>
          <w:szCs w:val="23"/>
          <w:lang w:val="sr-Latn-CS"/>
        </w:rPr>
      </w:pPr>
    </w:p>
    <w:p w:rsidR="00F22C4A" w:rsidRDefault="00695619" w:rsidP="00F34E1E">
      <w:pPr>
        <w:spacing w:after="0" w:line="276" w:lineRule="auto"/>
        <w:jc w:val="both"/>
        <w:rPr>
          <w:rFonts w:ascii="Book Antiqua" w:hAnsi="Book Antiqua" w:cs="Times New Roman"/>
          <w:b/>
          <w:i/>
          <w:sz w:val="24"/>
          <w:szCs w:val="24"/>
          <w:lang w:val="sr-Latn-RS"/>
        </w:rPr>
      </w:pPr>
      <w:r w:rsidRPr="00F34E1E">
        <w:rPr>
          <w:rFonts w:ascii="Book Antiqua" w:eastAsia="MS Mincho" w:hAnsi="Book Antiqua" w:cs="Times New Roman"/>
          <w:b/>
          <w:bCs/>
          <w:i/>
          <w:iCs/>
          <w:color w:val="000000"/>
          <w:sz w:val="24"/>
          <w:szCs w:val="24"/>
          <w:lang w:val="sr-Latn-CS"/>
        </w:rPr>
        <w:t xml:space="preserve">Za prijem prijava za jednog (1) spoljnog stručnjaka za člana Komisije za prijem u višu kategoriju rukovodstva za poziciju: </w:t>
      </w:r>
      <w:r w:rsidR="00F34E1E">
        <w:rPr>
          <w:rFonts w:ascii="Book Antiqua" w:eastAsia="MS Mincho" w:hAnsi="Book Antiqua" w:cs="Times New Roman"/>
          <w:b/>
          <w:bCs/>
          <w:i/>
          <w:iCs/>
          <w:color w:val="000000"/>
          <w:sz w:val="24"/>
          <w:szCs w:val="24"/>
          <w:lang w:val="sr-Latn-CS"/>
        </w:rPr>
        <w:t xml:space="preserve">Generalni Direktor za </w:t>
      </w:r>
      <w:r w:rsidR="00F34E1E" w:rsidRPr="00F34E1E">
        <w:rPr>
          <w:rFonts w:ascii="Book Antiqua" w:hAnsi="Book Antiqua" w:cs="Times New Roman"/>
          <w:b/>
          <w:i/>
          <w:sz w:val="24"/>
          <w:szCs w:val="24"/>
          <w:lang w:val="sr-Latn-RS"/>
        </w:rPr>
        <w:t>Agencija za upravljanje zaplenjenom i konfiskovanom imovinom</w:t>
      </w:r>
    </w:p>
    <w:p w:rsidR="00F34E1E" w:rsidRPr="00F34E1E" w:rsidRDefault="00F34E1E" w:rsidP="00F34E1E">
      <w:pPr>
        <w:spacing w:after="0" w:line="276" w:lineRule="auto"/>
        <w:jc w:val="both"/>
        <w:rPr>
          <w:rFonts w:ascii="Book Antiqua" w:eastAsia="MS Mincho" w:hAnsi="Book Antiqua" w:cs="Times New Roman"/>
          <w:b/>
          <w:i/>
          <w:sz w:val="24"/>
          <w:szCs w:val="24"/>
          <w:lang w:val="sr-Latn-CS"/>
        </w:rPr>
      </w:pPr>
    </w:p>
    <w:p w:rsidR="00F22C4A" w:rsidRPr="00D80810" w:rsidRDefault="00F22C4A" w:rsidP="00D80810">
      <w:pPr>
        <w:spacing w:after="0" w:line="276" w:lineRule="auto"/>
        <w:jc w:val="both"/>
        <w:rPr>
          <w:rFonts w:ascii="Book Antiqua" w:eastAsia="MS Mincho" w:hAnsi="Book Antiqua" w:cs="Times New Roman"/>
          <w:b/>
          <w:bCs/>
          <w:sz w:val="23"/>
          <w:szCs w:val="23"/>
          <w:lang w:val="sr-Latn-CS"/>
        </w:rPr>
      </w:pPr>
      <w:r w:rsidRPr="00D80810">
        <w:rPr>
          <w:rFonts w:ascii="Book Antiqua" w:eastAsia="MS Mincho" w:hAnsi="Book Antiqua" w:cs="Times New Roman"/>
          <w:b/>
          <w:bCs/>
          <w:sz w:val="23"/>
          <w:szCs w:val="23"/>
          <w:lang w:val="sr-Latn-CS"/>
        </w:rPr>
        <w:t xml:space="preserve">1. Kandidati za spoljneg stručnjaka Komisije za prijem u </w:t>
      </w:r>
      <w:r w:rsidR="00695619" w:rsidRPr="00695619">
        <w:rPr>
          <w:rFonts w:ascii="Book Antiqua" w:eastAsia="MS Mincho" w:hAnsi="Book Antiqua" w:cs="Times New Roman"/>
          <w:b/>
          <w:bCs/>
          <w:i/>
          <w:iCs/>
          <w:color w:val="000000"/>
          <w:sz w:val="23"/>
          <w:szCs w:val="23"/>
          <w:lang w:val="sr-Latn-CS"/>
        </w:rPr>
        <w:t>viš</w:t>
      </w:r>
      <w:r w:rsidR="00695619">
        <w:rPr>
          <w:rFonts w:ascii="Book Antiqua" w:eastAsia="MS Mincho" w:hAnsi="Book Antiqua" w:cs="Times New Roman"/>
          <w:b/>
          <w:bCs/>
          <w:i/>
          <w:iCs/>
          <w:color w:val="000000"/>
          <w:sz w:val="23"/>
          <w:szCs w:val="23"/>
          <w:lang w:val="sr-Latn-CS"/>
        </w:rPr>
        <w:t>u</w:t>
      </w:r>
      <w:r w:rsidR="00695619" w:rsidRPr="00695619">
        <w:rPr>
          <w:rFonts w:ascii="Book Antiqua" w:eastAsia="MS Mincho" w:hAnsi="Book Antiqua" w:cs="Times New Roman"/>
          <w:b/>
          <w:bCs/>
          <w:i/>
          <w:iCs/>
          <w:color w:val="000000"/>
          <w:sz w:val="23"/>
          <w:szCs w:val="23"/>
          <w:lang w:val="sr-Latn-CS"/>
        </w:rPr>
        <w:t xml:space="preserve"> kategoriju rukovodstva</w:t>
      </w:r>
      <w:r w:rsidRPr="00D80810">
        <w:rPr>
          <w:rFonts w:ascii="Book Antiqua" w:eastAsia="MS Mincho" w:hAnsi="Book Antiqua" w:cs="Times New Roman"/>
          <w:b/>
          <w:bCs/>
          <w:sz w:val="23"/>
          <w:szCs w:val="23"/>
          <w:lang w:val="sr-Latn-CS"/>
        </w:rPr>
        <w:t xml:space="preserve">, u skladu sa odredbama podstava 2.3 stava 2, člana 23. Uredbe (VRK) br. 15/2023 o postupku prijema u </w:t>
      </w:r>
      <w:r w:rsidR="006B7D1E">
        <w:rPr>
          <w:rFonts w:ascii="Book Antiqua" w:eastAsia="MS Mincho" w:hAnsi="Book Antiqua" w:cs="Times New Roman"/>
          <w:b/>
          <w:bCs/>
          <w:sz w:val="23"/>
          <w:szCs w:val="23"/>
          <w:lang w:val="sr-Latn-CS"/>
        </w:rPr>
        <w:t>civilnu</w:t>
      </w:r>
      <w:r w:rsidRPr="00D80810">
        <w:rPr>
          <w:rFonts w:ascii="Book Antiqua" w:eastAsia="MS Mincho" w:hAnsi="Book Antiqua" w:cs="Times New Roman"/>
          <w:b/>
          <w:bCs/>
          <w:sz w:val="23"/>
          <w:szCs w:val="23"/>
          <w:lang w:val="sr-Latn-CS"/>
        </w:rPr>
        <w:t xml:space="preserve"> službu, mora da ispunjava sledeće kriterijume:</w:t>
      </w:r>
    </w:p>
    <w:p w:rsidR="00F22C4A" w:rsidRPr="00D80810" w:rsidRDefault="00F22C4A" w:rsidP="00F22C4A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  <w:lang w:val="sr-Latn-CS"/>
        </w:rPr>
      </w:pPr>
    </w:p>
    <w:p w:rsidR="00F22C4A" w:rsidRPr="00D80810" w:rsidRDefault="00F22C4A" w:rsidP="00D80810">
      <w:pPr>
        <w:numPr>
          <w:ilvl w:val="0"/>
          <w:numId w:val="3"/>
        </w:numPr>
        <w:spacing w:after="0" w:line="276" w:lineRule="auto"/>
        <w:jc w:val="both"/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</w:pPr>
      <w:r w:rsidRPr="00D80810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>da imaju fakultetsku diplomu od najmanje 240 kredita, za diplome stečene u inostranstvu,  potrebna je nostrifikacija;</w:t>
      </w:r>
    </w:p>
    <w:p w:rsidR="00F22C4A" w:rsidRPr="00D80810" w:rsidRDefault="00F22C4A" w:rsidP="00D80810">
      <w:pPr>
        <w:numPr>
          <w:ilvl w:val="0"/>
          <w:numId w:val="3"/>
        </w:numPr>
        <w:spacing w:after="0" w:line="276" w:lineRule="auto"/>
        <w:jc w:val="both"/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</w:pPr>
      <w:r w:rsidRPr="00D80810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>da imaju osam (8) godina stručnog radnog iskustva, od čega najmanje pet (5) godina na rukovodećim pozicijama;</w:t>
      </w:r>
    </w:p>
    <w:p w:rsidR="00F22C4A" w:rsidRPr="00D80810" w:rsidRDefault="00F22C4A" w:rsidP="00D80810">
      <w:pPr>
        <w:numPr>
          <w:ilvl w:val="0"/>
          <w:numId w:val="3"/>
        </w:numPr>
        <w:spacing w:after="0" w:line="276" w:lineRule="auto"/>
        <w:jc w:val="both"/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</w:pPr>
      <w:r w:rsidRPr="00D80810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 xml:space="preserve"> da nisi  bili članovi organa upravljanja bilo koje političke stranke najmanje u poslednjih pet (5) godina;</w:t>
      </w:r>
    </w:p>
    <w:p w:rsidR="00F22C4A" w:rsidRPr="00D80810" w:rsidRDefault="00695619" w:rsidP="00D80810">
      <w:pPr>
        <w:numPr>
          <w:ilvl w:val="0"/>
          <w:numId w:val="3"/>
        </w:numPr>
        <w:spacing w:after="0" w:line="276" w:lineRule="auto"/>
        <w:jc w:val="both"/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</w:pPr>
      <w:r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 xml:space="preserve">da </w:t>
      </w:r>
      <w:r w:rsidR="00F22C4A" w:rsidRPr="00D80810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>imaju moralni i stručni integritet;</w:t>
      </w:r>
    </w:p>
    <w:p w:rsidR="00F22C4A" w:rsidRPr="00D80810" w:rsidRDefault="00F22C4A" w:rsidP="00D80810">
      <w:pPr>
        <w:numPr>
          <w:ilvl w:val="0"/>
          <w:numId w:val="3"/>
        </w:numPr>
        <w:spacing w:after="0" w:line="276" w:lineRule="auto"/>
        <w:jc w:val="both"/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</w:pPr>
      <w:r w:rsidRPr="00D80810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>da nemaju potvrđenu optužnicu i da nisu osuđivani za krivično delo ne starije od šest (6) meseci;</w:t>
      </w:r>
    </w:p>
    <w:p w:rsidR="00F22C4A" w:rsidRPr="00D80810" w:rsidRDefault="00F22C4A" w:rsidP="00D80810">
      <w:pPr>
        <w:numPr>
          <w:ilvl w:val="0"/>
          <w:numId w:val="3"/>
        </w:numPr>
        <w:spacing w:after="0" w:line="276" w:lineRule="auto"/>
        <w:jc w:val="both"/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</w:pPr>
      <w:r w:rsidRPr="00D80810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 xml:space="preserve">da nisu zaposleni u </w:t>
      </w:r>
      <w:r w:rsidR="006B7D1E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>civilnoj</w:t>
      </w:r>
      <w:r w:rsidRPr="00D80810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 xml:space="preserve"> službi, da ne budu udaljeni iz državne službe kao posledica  disciplinskih mera i da nemaju na snazi disciplinske mere.</w:t>
      </w:r>
    </w:p>
    <w:p w:rsidR="00F22C4A" w:rsidRPr="00D80810" w:rsidRDefault="00F22C4A" w:rsidP="00F22C4A">
      <w:pPr>
        <w:spacing w:after="0" w:line="276" w:lineRule="auto"/>
        <w:jc w:val="both"/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</w:pPr>
    </w:p>
    <w:p w:rsidR="00F22C4A" w:rsidRPr="00D80810" w:rsidRDefault="00F22C4A" w:rsidP="00F22C4A">
      <w:pPr>
        <w:spacing w:after="0" w:line="240" w:lineRule="auto"/>
        <w:jc w:val="both"/>
        <w:rPr>
          <w:rFonts w:ascii="Book Antiqua" w:eastAsia="MS Mincho" w:hAnsi="Book Antiqua" w:cs="Times New Roman"/>
          <w:b/>
          <w:bCs/>
          <w:sz w:val="23"/>
          <w:szCs w:val="23"/>
          <w:lang w:val="sr-Latn-CS"/>
        </w:rPr>
      </w:pPr>
      <w:r w:rsidRPr="00D80810">
        <w:rPr>
          <w:rFonts w:ascii="Book Antiqua" w:eastAsia="MS Mincho" w:hAnsi="Book Antiqua" w:cs="Times New Roman"/>
          <w:b/>
          <w:bCs/>
          <w:sz w:val="23"/>
          <w:szCs w:val="23"/>
          <w:lang w:val="sr-Latn-CS"/>
        </w:rPr>
        <w:t xml:space="preserve">2. Kandidati za spoljneg stručnjaka Komisije za prijem u </w:t>
      </w:r>
      <w:r w:rsidR="00695619" w:rsidRPr="00695619">
        <w:rPr>
          <w:rFonts w:ascii="Book Antiqua" w:eastAsia="MS Mincho" w:hAnsi="Book Antiqua" w:cs="Times New Roman"/>
          <w:b/>
          <w:bCs/>
          <w:i/>
          <w:iCs/>
          <w:color w:val="000000"/>
          <w:sz w:val="23"/>
          <w:szCs w:val="23"/>
          <w:lang w:val="sr-Latn-CS"/>
        </w:rPr>
        <w:t>viš</w:t>
      </w:r>
      <w:r w:rsidR="00695619">
        <w:rPr>
          <w:rFonts w:ascii="Book Antiqua" w:eastAsia="MS Mincho" w:hAnsi="Book Antiqua" w:cs="Times New Roman"/>
          <w:b/>
          <w:bCs/>
          <w:i/>
          <w:iCs/>
          <w:color w:val="000000"/>
          <w:sz w:val="23"/>
          <w:szCs w:val="23"/>
          <w:lang w:val="sr-Latn-CS"/>
        </w:rPr>
        <w:t>u</w:t>
      </w:r>
      <w:r w:rsidR="00695619" w:rsidRPr="00695619">
        <w:rPr>
          <w:rFonts w:ascii="Book Antiqua" w:eastAsia="MS Mincho" w:hAnsi="Book Antiqua" w:cs="Times New Roman"/>
          <w:b/>
          <w:bCs/>
          <w:i/>
          <w:iCs/>
          <w:color w:val="000000"/>
          <w:sz w:val="23"/>
          <w:szCs w:val="23"/>
          <w:lang w:val="sr-Latn-CS"/>
        </w:rPr>
        <w:t xml:space="preserve"> kategoriju rukovodstva</w:t>
      </w:r>
      <w:r w:rsidRPr="00D80810">
        <w:rPr>
          <w:rFonts w:ascii="Book Antiqua" w:eastAsia="MS Mincho" w:hAnsi="Book Antiqua" w:cs="Times New Roman"/>
          <w:b/>
          <w:bCs/>
          <w:sz w:val="23"/>
          <w:szCs w:val="23"/>
          <w:lang w:val="sr-Latn-CS"/>
        </w:rPr>
        <w:t xml:space="preserve">, treba da podnose  sledeću  dokumentaciju:  </w:t>
      </w:r>
    </w:p>
    <w:p w:rsidR="00F22C4A" w:rsidRPr="00D80810" w:rsidRDefault="00F22C4A" w:rsidP="00F22C4A">
      <w:pPr>
        <w:spacing w:after="0" w:line="240" w:lineRule="auto"/>
        <w:jc w:val="both"/>
        <w:rPr>
          <w:rFonts w:ascii="Book Antiqua" w:eastAsia="MS Mincho" w:hAnsi="Book Antiqua" w:cs="Times New Roman"/>
          <w:b/>
          <w:bCs/>
          <w:sz w:val="23"/>
          <w:szCs w:val="23"/>
          <w:lang w:val="sr-Latn-CS"/>
        </w:rPr>
      </w:pPr>
    </w:p>
    <w:p w:rsidR="00F22C4A" w:rsidRPr="00D80810" w:rsidRDefault="00F22C4A" w:rsidP="00D80810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</w:pPr>
      <w:r w:rsidRPr="00D80810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>biografiju (CV);</w:t>
      </w:r>
    </w:p>
    <w:p w:rsidR="00F22C4A" w:rsidRPr="00D80810" w:rsidRDefault="00F22C4A" w:rsidP="00D80810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</w:pPr>
      <w:r w:rsidRPr="00D80810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>dokaz o stručnoj spremi (diploma fakulteta). Za diplome stečene u inostranstvu mora se priložiti nostrifikacija diplome;</w:t>
      </w:r>
    </w:p>
    <w:p w:rsidR="00F22C4A" w:rsidRPr="00D80810" w:rsidRDefault="00F22C4A" w:rsidP="00D80810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</w:pPr>
      <w:r w:rsidRPr="00D80810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>dokaz o stručnom iskustvu i rukovodećem iskustvu na rukovodećim pozicijama;</w:t>
      </w:r>
    </w:p>
    <w:p w:rsidR="00F22C4A" w:rsidRPr="00D80810" w:rsidRDefault="00F22C4A" w:rsidP="00D80810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</w:pPr>
      <w:r w:rsidRPr="00D80810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>pisanu izjavu da nije bio član organa upravljanja nijedne političke stranke najmanje u poslednjih pet (5) godina;</w:t>
      </w:r>
    </w:p>
    <w:p w:rsidR="00F22C4A" w:rsidRPr="00D80810" w:rsidRDefault="00F22C4A" w:rsidP="00D80810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</w:pPr>
      <w:r w:rsidRPr="00D80810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>uverenje o krivičnom statusu izdato od nadležnog suda ne starije od šest (6) meseci;</w:t>
      </w:r>
    </w:p>
    <w:p w:rsidR="00F22C4A" w:rsidRPr="00D80810" w:rsidRDefault="00F22C4A" w:rsidP="00D80810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</w:pPr>
      <w:r w:rsidRPr="00D80810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>pismenu izjavu da nije u radnom odnosu u državnoj službi, da nije udaljen iz državne službe zbog disciplinskih mera i da nisu na snazi disciplinske mere;</w:t>
      </w:r>
    </w:p>
    <w:p w:rsidR="00F22C4A" w:rsidRPr="00D80810" w:rsidRDefault="00F22C4A" w:rsidP="00D80810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</w:pPr>
      <w:r w:rsidRPr="00D80810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>kopiju lične karte ili pasoša (važeća u trenutku podno</w:t>
      </w:r>
      <w:r w:rsidRPr="00D80810">
        <w:rPr>
          <w:rFonts w:ascii="Book Antiqua" w:eastAsia="MS Mincho" w:hAnsi="Book Antiqua" w:cs="Book Antiqua"/>
          <w:color w:val="000000"/>
          <w:sz w:val="23"/>
          <w:szCs w:val="23"/>
          <w:lang w:val="sr-Latn-CS"/>
        </w:rPr>
        <w:t>š</w:t>
      </w:r>
      <w:r w:rsidRPr="00D80810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>enja zahteva).</w:t>
      </w:r>
    </w:p>
    <w:p w:rsidR="00F22C4A" w:rsidRPr="00D80810" w:rsidRDefault="00F22C4A" w:rsidP="00F22C4A">
      <w:pPr>
        <w:spacing w:after="0" w:line="240" w:lineRule="auto"/>
        <w:jc w:val="both"/>
        <w:rPr>
          <w:rFonts w:ascii="Book Antiqua" w:eastAsia="MS Mincho" w:hAnsi="Book Antiqua" w:cs="Times New Roman"/>
          <w:color w:val="FF0000"/>
          <w:sz w:val="23"/>
          <w:szCs w:val="23"/>
          <w:lang w:val="sr-Latn-CS"/>
        </w:rPr>
      </w:pPr>
    </w:p>
    <w:p w:rsidR="00F22C4A" w:rsidRPr="00D80810" w:rsidRDefault="00F22C4A" w:rsidP="00D80810">
      <w:p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  <w:lang w:val="sr-Latn-CS"/>
        </w:rPr>
      </w:pPr>
      <w:r w:rsidRPr="00D80810">
        <w:rPr>
          <w:rFonts w:ascii="Book Antiqua" w:eastAsia="MS Mincho" w:hAnsi="Book Antiqua" w:cs="Times New Roman"/>
          <w:sz w:val="23"/>
          <w:szCs w:val="23"/>
          <w:lang w:val="sr-Latn-CS"/>
        </w:rPr>
        <w:t>Kandidati za spoljn</w:t>
      </w:r>
      <w:r w:rsidR="00913B9A">
        <w:rPr>
          <w:rFonts w:ascii="Book Antiqua" w:eastAsia="MS Mincho" w:hAnsi="Book Antiqua" w:cs="Times New Roman"/>
          <w:sz w:val="23"/>
          <w:szCs w:val="23"/>
          <w:lang w:val="sr-Latn-CS"/>
        </w:rPr>
        <w:t>o</w:t>
      </w:r>
      <w:r w:rsidRPr="00D80810">
        <w:rPr>
          <w:rFonts w:ascii="Book Antiqua" w:eastAsia="MS Mincho" w:hAnsi="Book Antiqua" w:cs="Times New Roman"/>
          <w:sz w:val="23"/>
          <w:szCs w:val="23"/>
          <w:lang w:val="sr-Latn-CS"/>
        </w:rPr>
        <w:t xml:space="preserve">g stručnjaka za </w:t>
      </w:r>
      <w:r w:rsidR="00695619" w:rsidRPr="00695619">
        <w:rPr>
          <w:rFonts w:ascii="Book Antiqua" w:eastAsia="MS Mincho" w:hAnsi="Book Antiqua" w:cs="Times New Roman"/>
          <w:b/>
          <w:bCs/>
          <w:i/>
          <w:iCs/>
          <w:color w:val="000000"/>
          <w:sz w:val="23"/>
          <w:szCs w:val="23"/>
          <w:lang w:val="sr-Latn-CS"/>
        </w:rPr>
        <w:t>viš</w:t>
      </w:r>
      <w:r w:rsidR="00695619">
        <w:rPr>
          <w:rFonts w:ascii="Book Antiqua" w:eastAsia="MS Mincho" w:hAnsi="Book Antiqua" w:cs="Times New Roman"/>
          <w:b/>
          <w:bCs/>
          <w:i/>
          <w:iCs/>
          <w:color w:val="000000"/>
          <w:sz w:val="23"/>
          <w:szCs w:val="23"/>
          <w:lang w:val="sr-Latn-CS"/>
        </w:rPr>
        <w:t>u</w:t>
      </w:r>
      <w:r w:rsidR="00695619" w:rsidRPr="00695619">
        <w:rPr>
          <w:rFonts w:ascii="Book Antiqua" w:eastAsia="MS Mincho" w:hAnsi="Book Antiqua" w:cs="Times New Roman"/>
          <w:b/>
          <w:bCs/>
          <w:i/>
          <w:iCs/>
          <w:color w:val="000000"/>
          <w:sz w:val="23"/>
          <w:szCs w:val="23"/>
          <w:lang w:val="sr-Latn-CS"/>
        </w:rPr>
        <w:t xml:space="preserve"> kategoriju rukovodstva</w:t>
      </w:r>
      <w:r w:rsidRPr="00D80810">
        <w:rPr>
          <w:rFonts w:ascii="Book Antiqua" w:eastAsia="MS Mincho" w:hAnsi="Book Antiqua" w:cs="Times New Roman"/>
          <w:sz w:val="23"/>
          <w:szCs w:val="23"/>
          <w:lang w:val="sr-Latn-CS"/>
        </w:rPr>
        <w:t xml:space="preserve"> kao samostalno lice u Komisiji za prijem za višu kategoriju </w:t>
      </w:r>
      <w:r w:rsidR="00454DA8">
        <w:rPr>
          <w:rFonts w:ascii="Book Antiqua" w:eastAsia="MS Mincho" w:hAnsi="Book Antiqua" w:cs="Times New Roman"/>
          <w:sz w:val="23"/>
          <w:szCs w:val="23"/>
          <w:lang w:val="sr-Latn-CS"/>
        </w:rPr>
        <w:t>rukovodstva</w:t>
      </w:r>
      <w:r w:rsidRPr="00D80810">
        <w:rPr>
          <w:rFonts w:ascii="Book Antiqua" w:eastAsia="MS Mincho" w:hAnsi="Book Antiqua" w:cs="Times New Roman"/>
          <w:sz w:val="23"/>
          <w:szCs w:val="23"/>
          <w:lang w:val="sr-Latn-CS"/>
        </w:rPr>
        <w:t xml:space="preserve">, dobijaju fiksnu isplatu od dvesta pedeset (250,00) evra za postupak </w:t>
      </w:r>
      <w:r w:rsidR="00553F0B">
        <w:rPr>
          <w:rFonts w:ascii="Book Antiqua" w:eastAsia="MS Mincho" w:hAnsi="Book Antiqua" w:cs="Times New Roman"/>
          <w:sz w:val="23"/>
          <w:szCs w:val="23"/>
          <w:lang w:val="sr-Latn-CS"/>
        </w:rPr>
        <w:t>rekrutovanja</w:t>
      </w:r>
      <w:r w:rsidRPr="00D80810">
        <w:rPr>
          <w:rFonts w:ascii="Book Antiqua" w:eastAsia="MS Mincho" w:hAnsi="Book Antiqua" w:cs="Times New Roman"/>
          <w:sz w:val="23"/>
          <w:szCs w:val="23"/>
          <w:lang w:val="sr-Latn-CS"/>
        </w:rPr>
        <w:t>, u skladu sa odredbama člana 23. stav 4, Uredbe (VRK) br. 15/2023 o postupku prijema u državnu službu.</w:t>
      </w:r>
    </w:p>
    <w:p w:rsidR="00F22C4A" w:rsidRPr="00D80810" w:rsidRDefault="00F22C4A" w:rsidP="00F22C4A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  <w:lang w:val="sr-Latn-CS"/>
        </w:rPr>
      </w:pPr>
    </w:p>
    <w:p w:rsidR="00F22C4A" w:rsidRPr="00D80810" w:rsidRDefault="00F22C4A" w:rsidP="00D80810">
      <w:pPr>
        <w:spacing w:after="0" w:line="276" w:lineRule="auto"/>
        <w:jc w:val="both"/>
        <w:rPr>
          <w:rFonts w:ascii="Book Antiqua" w:eastAsia="MS Mincho" w:hAnsi="Book Antiqua" w:cs="Times New Roman"/>
          <w:b/>
          <w:bCs/>
          <w:sz w:val="23"/>
          <w:szCs w:val="23"/>
          <w:lang w:val="sr-Latn-CS"/>
        </w:rPr>
      </w:pPr>
      <w:r w:rsidRPr="00D80810">
        <w:rPr>
          <w:rFonts w:ascii="Book Antiqua" w:eastAsia="MS Mincho" w:hAnsi="Book Antiqua" w:cs="Times New Roman"/>
          <w:b/>
          <w:bCs/>
          <w:sz w:val="23"/>
          <w:szCs w:val="23"/>
          <w:lang w:val="sr-Latn-CS"/>
        </w:rPr>
        <w:t xml:space="preserve">Rok za dostavljanje biografije i prateće dokumentacije iz tačke 1. i 2. ovog javnog poziva za članove Komisije za prijem u višu kategoriju </w:t>
      </w:r>
      <w:r w:rsidR="008D1C7A">
        <w:rPr>
          <w:rFonts w:ascii="Book Antiqua" w:eastAsia="MS Mincho" w:hAnsi="Book Antiqua" w:cs="Times New Roman"/>
          <w:b/>
          <w:bCs/>
          <w:sz w:val="23"/>
          <w:szCs w:val="23"/>
          <w:lang w:val="sr-Latn-CS"/>
        </w:rPr>
        <w:t>rukovodstva</w:t>
      </w:r>
      <w:r w:rsidRPr="00D80810">
        <w:rPr>
          <w:rFonts w:ascii="Book Antiqua" w:eastAsia="MS Mincho" w:hAnsi="Book Antiqua" w:cs="Times New Roman"/>
          <w:b/>
          <w:bCs/>
          <w:sz w:val="23"/>
          <w:szCs w:val="23"/>
          <w:lang w:val="sr-Latn-CS"/>
        </w:rPr>
        <w:t xml:space="preserve"> je otvoren od </w:t>
      </w:r>
      <w:r w:rsidR="00F34E1E">
        <w:rPr>
          <w:rFonts w:ascii="Book Antiqua" w:eastAsia="MS Mincho" w:hAnsi="Book Antiqua" w:cs="Times New Roman"/>
          <w:b/>
          <w:bCs/>
          <w:sz w:val="23"/>
          <w:szCs w:val="23"/>
          <w:lang w:val="sr-Latn-CS"/>
        </w:rPr>
        <w:t>24.12.2024</w:t>
      </w:r>
      <w:r w:rsidRPr="00D80810">
        <w:rPr>
          <w:rFonts w:ascii="Book Antiqua" w:eastAsia="MS Mincho" w:hAnsi="Book Antiqua" w:cs="Times New Roman"/>
          <w:b/>
          <w:bCs/>
          <w:sz w:val="23"/>
          <w:szCs w:val="23"/>
          <w:lang w:val="sr-Latn-CS"/>
        </w:rPr>
        <w:t xml:space="preserve"> do </w:t>
      </w:r>
      <w:r w:rsidR="00F34E1E">
        <w:rPr>
          <w:rFonts w:ascii="Book Antiqua" w:eastAsia="MS Mincho" w:hAnsi="Book Antiqua" w:cs="Times New Roman"/>
          <w:b/>
          <w:bCs/>
          <w:sz w:val="23"/>
          <w:szCs w:val="23"/>
          <w:lang w:val="sr-Latn-CS"/>
        </w:rPr>
        <w:t>01.01.2025</w:t>
      </w:r>
      <w:bookmarkStart w:id="2" w:name="_GoBack"/>
      <w:bookmarkEnd w:id="2"/>
      <w:r w:rsidRPr="00D80810">
        <w:rPr>
          <w:rFonts w:ascii="Book Antiqua" w:eastAsia="MS Mincho" w:hAnsi="Book Antiqua" w:cs="Times New Roman"/>
          <w:b/>
          <w:bCs/>
          <w:sz w:val="23"/>
          <w:szCs w:val="23"/>
          <w:lang w:val="sr-Latn-CS"/>
        </w:rPr>
        <w:t xml:space="preserve"> godine do 16:00 časova.</w:t>
      </w:r>
    </w:p>
    <w:p w:rsidR="00F22C4A" w:rsidRPr="00D80810" w:rsidRDefault="00F22C4A" w:rsidP="00F22C4A">
      <w:pPr>
        <w:spacing w:after="0" w:line="240" w:lineRule="auto"/>
        <w:jc w:val="both"/>
        <w:rPr>
          <w:rFonts w:ascii="Book Antiqua" w:eastAsia="MS Mincho" w:hAnsi="Book Antiqua" w:cs="Times New Roman"/>
          <w:b/>
          <w:bCs/>
          <w:sz w:val="23"/>
          <w:szCs w:val="23"/>
          <w:lang w:val="sr-Latn-CS"/>
        </w:rPr>
      </w:pPr>
    </w:p>
    <w:p w:rsidR="00F22C4A" w:rsidRPr="00D80810" w:rsidRDefault="00F22C4A" w:rsidP="00F22C4A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  <w:lang w:val="sr-Latn-CS"/>
        </w:rPr>
      </w:pPr>
      <w:r w:rsidRPr="00D80810">
        <w:rPr>
          <w:rFonts w:ascii="Book Antiqua" w:eastAsia="MS Mincho" w:hAnsi="Book Antiqua" w:cs="Times New Roman"/>
          <w:sz w:val="23"/>
          <w:szCs w:val="23"/>
          <w:lang w:val="sr-Latn-CS"/>
        </w:rPr>
        <w:t xml:space="preserve">Za sve zainteresovane </w:t>
      </w:r>
      <w:r w:rsidR="00695619">
        <w:rPr>
          <w:rFonts w:ascii="Book Antiqua" w:eastAsia="MS Mincho" w:hAnsi="Book Antiqua" w:cs="Times New Roman"/>
          <w:sz w:val="23"/>
          <w:szCs w:val="23"/>
          <w:lang w:val="sr-Latn-CS"/>
        </w:rPr>
        <w:t>pružaju</w:t>
      </w:r>
      <w:r w:rsidRPr="00D80810">
        <w:rPr>
          <w:rFonts w:ascii="Book Antiqua" w:eastAsia="MS Mincho" w:hAnsi="Book Antiqua" w:cs="Times New Roman"/>
          <w:sz w:val="23"/>
          <w:szCs w:val="23"/>
          <w:lang w:val="sr-Latn-CS"/>
        </w:rPr>
        <w:t xml:space="preserve"> se jednake mogućnosti.</w:t>
      </w:r>
    </w:p>
    <w:p w:rsidR="00F22C4A" w:rsidRPr="00D80810" w:rsidRDefault="00F22C4A" w:rsidP="00F22C4A">
      <w:pPr>
        <w:spacing w:after="0" w:line="240" w:lineRule="auto"/>
        <w:jc w:val="both"/>
        <w:rPr>
          <w:rFonts w:ascii="Book Antiqua" w:eastAsia="MS Mincho" w:hAnsi="Book Antiqua" w:cs="Times New Roman"/>
          <w:b/>
          <w:bCs/>
          <w:sz w:val="23"/>
          <w:szCs w:val="23"/>
          <w:lang w:val="sr-Latn-CS"/>
        </w:rPr>
      </w:pPr>
    </w:p>
    <w:p w:rsidR="00F22C4A" w:rsidRPr="00D80810" w:rsidRDefault="00F22C4A" w:rsidP="00D80810">
      <w:pPr>
        <w:spacing w:after="0" w:line="276" w:lineRule="auto"/>
        <w:jc w:val="both"/>
        <w:rPr>
          <w:rFonts w:ascii="Book Antiqua" w:eastAsia="MS Mincho" w:hAnsi="Book Antiqua" w:cs="Times New Roman"/>
          <w:b/>
          <w:color w:val="000000"/>
          <w:sz w:val="23"/>
          <w:szCs w:val="23"/>
          <w:lang w:val="sr-Latn-CS"/>
        </w:rPr>
      </w:pPr>
      <w:r w:rsidRPr="00D80810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 xml:space="preserve">Kandidati zainteresovani za konkurisanje za spoljneg stručnjaka za članove Komisije za prijem za višu kategoriju </w:t>
      </w:r>
      <w:r w:rsidR="00CD4D85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>rukovodstva</w:t>
      </w:r>
      <w:r w:rsidRPr="00D80810">
        <w:rPr>
          <w:rFonts w:ascii="Book Antiqua" w:eastAsia="MS Mincho" w:hAnsi="Book Antiqua" w:cs="Times New Roman"/>
          <w:color w:val="000000"/>
          <w:sz w:val="23"/>
          <w:szCs w:val="23"/>
          <w:lang w:val="sr-Latn-CS"/>
        </w:rPr>
        <w:t xml:space="preserve"> mogu poslati priložena dokumenta putem elektronske pošte na </w:t>
      </w:r>
      <w:r w:rsidRPr="00D80810">
        <w:rPr>
          <w:rFonts w:ascii="Book Antiqua" w:eastAsia="MS Mincho" w:hAnsi="Book Antiqua" w:cs="Times New Roman"/>
          <w:b/>
          <w:color w:val="000000"/>
          <w:sz w:val="23"/>
          <w:szCs w:val="23"/>
          <w:lang w:val="sr-Latn-CS"/>
        </w:rPr>
        <w:t xml:space="preserve">e-mail adresu: </w:t>
      </w:r>
      <w:hyperlink r:id="rId6" w:history="1">
        <w:r w:rsidR="00D80810" w:rsidRPr="00D80810">
          <w:rPr>
            <w:rStyle w:val="Hyperlink"/>
            <w:rFonts w:ascii="Book Antiqua" w:eastAsia="MS Mincho" w:hAnsi="Book Antiqua" w:cs="Times New Roman"/>
            <w:sz w:val="23"/>
            <w:szCs w:val="23"/>
            <w:lang w:val="sr-Latn-CS"/>
          </w:rPr>
          <w:t>rekrutimi.md@rks-gov.net</w:t>
        </w:r>
      </w:hyperlink>
    </w:p>
    <w:p w:rsidR="00F22C4A" w:rsidRPr="00D80810" w:rsidRDefault="00F22C4A" w:rsidP="00F22C4A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  <w:lang w:val="sr-Latn-CS"/>
        </w:rPr>
      </w:pPr>
    </w:p>
    <w:p w:rsidR="00D80810" w:rsidRPr="00D80810" w:rsidRDefault="00F22C4A" w:rsidP="00D80810">
      <w:pPr>
        <w:spacing w:after="0" w:line="240" w:lineRule="auto"/>
        <w:jc w:val="both"/>
        <w:rPr>
          <w:rFonts w:ascii="Book Antiqua" w:eastAsia="MS Mincho" w:hAnsi="Book Antiqua" w:cs="Times New Roman"/>
          <w:b/>
          <w:color w:val="000000"/>
          <w:sz w:val="23"/>
          <w:szCs w:val="23"/>
          <w:lang w:val="sr-Latn-CS"/>
        </w:rPr>
      </w:pPr>
      <w:r w:rsidRPr="00D80810">
        <w:rPr>
          <w:rFonts w:ascii="Book Antiqua" w:eastAsia="MS Mincho" w:hAnsi="Book Antiqua" w:cs="Times New Roman"/>
          <w:sz w:val="23"/>
          <w:szCs w:val="23"/>
          <w:lang w:val="sr-Latn-CS"/>
        </w:rPr>
        <w:t>Za dodatne informacije možete kontaktirati na br. tel: 038</w:t>
      </w:r>
      <w:r w:rsidR="00D80810" w:rsidRPr="00D80810">
        <w:rPr>
          <w:rFonts w:ascii="Book Antiqua" w:eastAsia="MS Mincho" w:hAnsi="Book Antiqua" w:cs="Times New Roman"/>
          <w:sz w:val="23"/>
          <w:szCs w:val="23"/>
          <w:lang w:val="sr-Latn-CS"/>
        </w:rPr>
        <w:t>/</w:t>
      </w:r>
      <w:r w:rsidRPr="00D80810">
        <w:rPr>
          <w:rFonts w:ascii="Book Antiqua" w:eastAsia="MS Mincho" w:hAnsi="Book Antiqua" w:cs="Times New Roman"/>
          <w:sz w:val="23"/>
          <w:szCs w:val="23"/>
          <w:lang w:val="sr-Latn-CS"/>
        </w:rPr>
        <w:t>200</w:t>
      </w:r>
      <w:r w:rsidR="00D80810" w:rsidRPr="00D80810">
        <w:rPr>
          <w:rFonts w:ascii="Book Antiqua" w:eastAsia="MS Mincho" w:hAnsi="Book Antiqua" w:cs="Times New Roman"/>
          <w:sz w:val="23"/>
          <w:szCs w:val="23"/>
          <w:lang w:val="sr-Latn-CS"/>
        </w:rPr>
        <w:t xml:space="preserve"> 67033</w:t>
      </w:r>
      <w:r w:rsidR="00D269CF">
        <w:rPr>
          <w:rFonts w:ascii="Book Antiqua" w:eastAsia="MS Mincho" w:hAnsi="Book Antiqua" w:cs="Times New Roman"/>
          <w:sz w:val="23"/>
          <w:szCs w:val="23"/>
          <w:lang w:val="sr-Latn-CS"/>
        </w:rPr>
        <w:t>; 67034</w:t>
      </w:r>
      <w:r w:rsidRPr="00D80810">
        <w:rPr>
          <w:rFonts w:ascii="Book Antiqua" w:eastAsia="MS Mincho" w:hAnsi="Book Antiqua" w:cs="Times New Roman"/>
          <w:sz w:val="23"/>
          <w:szCs w:val="23"/>
          <w:lang w:val="sr-Latn-CS"/>
        </w:rPr>
        <w:t xml:space="preserve">  ili na email adresu: </w:t>
      </w:r>
      <w:hyperlink r:id="rId7" w:history="1">
        <w:r w:rsidR="00D80810" w:rsidRPr="00D80810">
          <w:rPr>
            <w:rStyle w:val="Hyperlink"/>
            <w:rFonts w:ascii="Book Antiqua" w:eastAsia="MS Mincho" w:hAnsi="Book Antiqua" w:cs="Times New Roman"/>
            <w:sz w:val="23"/>
            <w:szCs w:val="23"/>
            <w:lang w:val="sr-Latn-CS"/>
          </w:rPr>
          <w:t>rekrutimi.md@rks-gov.net</w:t>
        </w:r>
      </w:hyperlink>
    </w:p>
    <w:p w:rsidR="00D80810" w:rsidRPr="00D80810" w:rsidRDefault="00D80810" w:rsidP="00D80810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  <w:lang w:val="sr-Latn-CS"/>
        </w:rPr>
      </w:pPr>
    </w:p>
    <w:p w:rsidR="00F22C4A" w:rsidRPr="00D80810" w:rsidRDefault="00F22C4A" w:rsidP="00F22C4A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  <w:lang w:val="sr-Latn-CS"/>
        </w:rPr>
      </w:pPr>
    </w:p>
    <w:p w:rsidR="00F22C4A" w:rsidRPr="00D80810" w:rsidRDefault="00F22C4A" w:rsidP="00F22C4A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  <w:lang w:val="sr-Latn-CS"/>
        </w:rPr>
      </w:pPr>
    </w:p>
    <w:p w:rsidR="00F22C4A" w:rsidRPr="00F22C4A" w:rsidRDefault="00F22C4A" w:rsidP="00F22C4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Latn-CS"/>
        </w:rPr>
      </w:pPr>
      <w:r w:rsidRPr="00F22C4A">
        <w:rPr>
          <w:rFonts w:ascii="Times New Roman" w:eastAsia="MS Mincho" w:hAnsi="Times New Roman" w:cs="Times New Roman"/>
          <w:sz w:val="24"/>
          <w:szCs w:val="24"/>
          <w:lang w:val="sr-Latn-CS"/>
        </w:rPr>
        <w:t>Hvala vam!</w:t>
      </w:r>
    </w:p>
    <w:p w:rsidR="00F22C4A" w:rsidRPr="00293E59" w:rsidRDefault="00F22C4A" w:rsidP="00D1091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z w:val="24"/>
          <w:szCs w:val="24"/>
          <w:lang w:val="sr-Latn-CS"/>
        </w:rPr>
      </w:pPr>
    </w:p>
    <w:p w:rsidR="00F22C4A" w:rsidRPr="00293E59" w:rsidRDefault="00F22C4A" w:rsidP="00D1091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z w:val="24"/>
          <w:szCs w:val="24"/>
          <w:lang w:val="sr-Latn-CS"/>
        </w:rPr>
      </w:pPr>
    </w:p>
    <w:p w:rsidR="00F22C4A" w:rsidRPr="00293E59" w:rsidRDefault="00F22C4A" w:rsidP="00D1091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z w:val="24"/>
          <w:szCs w:val="24"/>
          <w:lang w:val="sr-Latn-CS"/>
        </w:rPr>
      </w:pPr>
    </w:p>
    <w:p w:rsidR="006740E3" w:rsidRPr="00293E59" w:rsidRDefault="006740E3" w:rsidP="00D10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6740E3" w:rsidRPr="00293E59" w:rsidSect="00B32AB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15B4"/>
    <w:multiLevelType w:val="hybridMultilevel"/>
    <w:tmpl w:val="AF42280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755DC"/>
    <w:multiLevelType w:val="hybridMultilevel"/>
    <w:tmpl w:val="8FBCB83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22EF6"/>
    <w:multiLevelType w:val="hybridMultilevel"/>
    <w:tmpl w:val="70469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7B"/>
    <w:rsid w:val="0004033F"/>
    <w:rsid w:val="00066E36"/>
    <w:rsid w:val="00073A94"/>
    <w:rsid w:val="000968BB"/>
    <w:rsid w:val="000C47AA"/>
    <w:rsid w:val="000F0BE2"/>
    <w:rsid w:val="00116D22"/>
    <w:rsid w:val="00125B4D"/>
    <w:rsid w:val="001508AA"/>
    <w:rsid w:val="001C1966"/>
    <w:rsid w:val="001F02B6"/>
    <w:rsid w:val="0021556F"/>
    <w:rsid w:val="00226E3D"/>
    <w:rsid w:val="00293E59"/>
    <w:rsid w:val="002B4EB2"/>
    <w:rsid w:val="002D316F"/>
    <w:rsid w:val="00356D8D"/>
    <w:rsid w:val="003743EF"/>
    <w:rsid w:val="003A1121"/>
    <w:rsid w:val="003B7238"/>
    <w:rsid w:val="00454DA8"/>
    <w:rsid w:val="00495DFC"/>
    <w:rsid w:val="00553F0B"/>
    <w:rsid w:val="00582030"/>
    <w:rsid w:val="00591E8B"/>
    <w:rsid w:val="005D1B7E"/>
    <w:rsid w:val="005E6BE7"/>
    <w:rsid w:val="006514DE"/>
    <w:rsid w:val="006740E3"/>
    <w:rsid w:val="00695619"/>
    <w:rsid w:val="006B7D1E"/>
    <w:rsid w:val="006F53BD"/>
    <w:rsid w:val="0076634A"/>
    <w:rsid w:val="0079090A"/>
    <w:rsid w:val="0082209D"/>
    <w:rsid w:val="008B5AEB"/>
    <w:rsid w:val="008D19D9"/>
    <w:rsid w:val="008D1C7A"/>
    <w:rsid w:val="00913B9A"/>
    <w:rsid w:val="009F3129"/>
    <w:rsid w:val="00A10F05"/>
    <w:rsid w:val="00A13447"/>
    <w:rsid w:val="00A264C1"/>
    <w:rsid w:val="00A4357C"/>
    <w:rsid w:val="00AD7E2A"/>
    <w:rsid w:val="00B302ED"/>
    <w:rsid w:val="00BA2CEF"/>
    <w:rsid w:val="00BA46B1"/>
    <w:rsid w:val="00C03D7B"/>
    <w:rsid w:val="00C12622"/>
    <w:rsid w:val="00C166A5"/>
    <w:rsid w:val="00C1716B"/>
    <w:rsid w:val="00C41DC3"/>
    <w:rsid w:val="00CA3019"/>
    <w:rsid w:val="00CD4D85"/>
    <w:rsid w:val="00D10919"/>
    <w:rsid w:val="00D25FBE"/>
    <w:rsid w:val="00D269CF"/>
    <w:rsid w:val="00D46D5F"/>
    <w:rsid w:val="00D80810"/>
    <w:rsid w:val="00D80D87"/>
    <w:rsid w:val="00D84ACD"/>
    <w:rsid w:val="00DA370F"/>
    <w:rsid w:val="00EE18DC"/>
    <w:rsid w:val="00F22C4A"/>
    <w:rsid w:val="00F33A7A"/>
    <w:rsid w:val="00F34E1E"/>
    <w:rsid w:val="00F441BA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90467"/>
  <w15:docId w15:val="{5C6753CD-7B90-4F80-B82E-4EE03171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D7B"/>
    <w:pPr>
      <w:spacing w:after="200" w:line="276" w:lineRule="auto"/>
      <w:ind w:left="720"/>
      <w:contextualSpacing/>
    </w:pPr>
    <w:rPr>
      <w:lang w:val="en-US"/>
    </w:rPr>
  </w:style>
  <w:style w:type="paragraph" w:styleId="Title">
    <w:name w:val="Title"/>
    <w:basedOn w:val="Normal"/>
    <w:link w:val="TitleChar"/>
    <w:uiPriority w:val="10"/>
    <w:qFormat/>
    <w:rsid w:val="00C03D7B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C03D7B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47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6740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0E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4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q-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4E1E"/>
    <w:rPr>
      <w:rFonts w:ascii="Courier New" w:eastAsia="Times New Roman" w:hAnsi="Courier New" w:cs="Courier New"/>
      <w:sz w:val="20"/>
      <w:szCs w:val="20"/>
      <w:lang w:val="sq-AL" w:eastAsia="sq-AL"/>
    </w:rPr>
  </w:style>
  <w:style w:type="character" w:customStyle="1" w:styleId="y2iqfc">
    <w:name w:val="y2iqfc"/>
    <w:basedOn w:val="DefaultParagraphFont"/>
    <w:rsid w:val="00F3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jmbnj.me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imi.md@rks-gov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Florina Kosumi</dc:creator>
  <cp:lastModifiedBy>Arta Nuredini</cp:lastModifiedBy>
  <cp:revision>2</cp:revision>
  <cp:lastPrinted>2023-04-18T06:39:00Z</cp:lastPrinted>
  <dcterms:created xsi:type="dcterms:W3CDTF">2024-12-23T16:04:00Z</dcterms:created>
  <dcterms:modified xsi:type="dcterms:W3CDTF">2024-12-23T16:04:00Z</dcterms:modified>
</cp:coreProperties>
</file>